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58" w:rsidRDefault="006C3F58">
      <w:pPr>
        <w:pStyle w:val="berschrift5"/>
      </w:pPr>
      <w:bookmarkStart w:id="0" w:name="_GoBack"/>
      <w:bookmarkEnd w:id="0"/>
    </w:p>
    <w:p w:rsidR="006C3F58" w:rsidRDefault="006C3F58">
      <w:pPr>
        <w:pStyle w:val="berschrift5"/>
      </w:pPr>
      <w:r>
        <w:t>Aufgabe I</w:t>
      </w:r>
    </w:p>
    <w:p w:rsidR="006C3F58" w:rsidRDefault="006C3F58">
      <w:pPr>
        <w:tabs>
          <w:tab w:val="left" w:pos="9072"/>
        </w:tabs>
        <w:rPr>
          <w:rFonts w:ascii="Arial" w:hAnsi="Arial"/>
          <w:sz w:val="24"/>
        </w:rPr>
      </w:pPr>
    </w:p>
    <w:p w:rsidR="006C3F58" w:rsidRDefault="006C3F58">
      <w:pPr>
        <w:tabs>
          <w:tab w:val="left" w:pos="9072"/>
        </w:tabs>
        <w:rPr>
          <w:rFonts w:ascii="Arial" w:hAnsi="Arial"/>
          <w:sz w:val="24"/>
        </w:rPr>
      </w:pPr>
      <w:r>
        <w:rPr>
          <w:rFonts w:ascii="Arial" w:hAnsi="Arial"/>
          <w:sz w:val="24"/>
        </w:rPr>
        <w:t>Kohlenstoffdioxid löst sich in Wasser größtenteils physikalisch. Ein sehr kleiner Teil des Kohlenstoffdioxids reagiert mit Wasser zu Kohlensäure (H</w:t>
      </w:r>
      <w:r>
        <w:rPr>
          <w:rFonts w:ascii="Arial" w:hAnsi="Arial"/>
          <w:sz w:val="24"/>
          <w:vertAlign w:val="subscript"/>
        </w:rPr>
        <w:t>2</w:t>
      </w:r>
      <w:r>
        <w:rPr>
          <w:rFonts w:ascii="Arial" w:hAnsi="Arial"/>
          <w:sz w:val="24"/>
        </w:rPr>
        <w:t>CO</w:t>
      </w:r>
      <w:r>
        <w:rPr>
          <w:rFonts w:ascii="Arial" w:hAnsi="Arial"/>
          <w:sz w:val="24"/>
          <w:vertAlign w:val="subscript"/>
        </w:rPr>
        <w:t>3</w:t>
      </w:r>
      <w:r>
        <w:rPr>
          <w:rFonts w:ascii="Arial" w:hAnsi="Arial"/>
          <w:sz w:val="24"/>
        </w:rPr>
        <w:t>).</w:t>
      </w:r>
    </w:p>
    <w:p w:rsidR="006C3F58" w:rsidRDefault="006C3F58">
      <w:pPr>
        <w:tabs>
          <w:tab w:val="left" w:pos="9072"/>
        </w:tabs>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3118"/>
        <w:gridCol w:w="426"/>
        <w:gridCol w:w="1701"/>
        <w:gridCol w:w="3045"/>
      </w:tblGrid>
      <w:tr w:rsidR="006C3F58">
        <w:tblPrEx>
          <w:tblCellMar>
            <w:top w:w="0" w:type="dxa"/>
            <w:bottom w:w="0" w:type="dxa"/>
          </w:tblCellMar>
        </w:tblPrEx>
        <w:trPr>
          <w:cantSplit/>
        </w:trPr>
        <w:tc>
          <w:tcPr>
            <w:tcW w:w="1488" w:type="dxa"/>
          </w:tcPr>
          <w:p w:rsidR="006C3F58" w:rsidRDefault="006C3F58">
            <w:pPr>
              <w:pStyle w:val="berschrift2"/>
              <w:tabs>
                <w:tab w:val="clear" w:pos="3686"/>
                <w:tab w:val="clear" w:pos="5670"/>
                <w:tab w:val="left" w:pos="9072"/>
              </w:tabs>
              <w:rPr>
                <w:rFonts w:ascii="Arial" w:hAnsi="Arial"/>
                <w:b/>
                <w:bCs/>
              </w:rPr>
            </w:pPr>
            <w:r>
              <w:rPr>
                <w:rFonts w:ascii="Arial" w:hAnsi="Arial"/>
                <w:b/>
                <w:bCs/>
              </w:rPr>
              <w:t>Temperatur</w:t>
            </w:r>
          </w:p>
        </w:tc>
        <w:tc>
          <w:tcPr>
            <w:tcW w:w="3118" w:type="dxa"/>
            <w:tcBorders>
              <w:right w:val="single" w:sz="4" w:space="0" w:color="auto"/>
            </w:tcBorders>
          </w:tcPr>
          <w:p w:rsidR="006C3F58" w:rsidRDefault="006C3F58">
            <w:pPr>
              <w:tabs>
                <w:tab w:val="left" w:pos="9072"/>
              </w:tabs>
              <w:jc w:val="center"/>
              <w:rPr>
                <w:rFonts w:ascii="Arial" w:hAnsi="Arial"/>
                <w:b/>
                <w:bCs/>
                <w:sz w:val="24"/>
              </w:rPr>
            </w:pPr>
            <w:r>
              <w:rPr>
                <w:rFonts w:ascii="Arial" w:hAnsi="Arial"/>
                <w:b/>
                <w:bCs/>
                <w:sz w:val="24"/>
              </w:rPr>
              <w:t>Löslichkeit von CO</w:t>
            </w:r>
            <w:r>
              <w:rPr>
                <w:rFonts w:ascii="Arial" w:hAnsi="Arial"/>
                <w:b/>
                <w:bCs/>
                <w:sz w:val="24"/>
                <w:vertAlign w:val="subscript"/>
              </w:rPr>
              <w:t>2</w:t>
            </w:r>
          </w:p>
          <w:p w:rsidR="006C3F58" w:rsidRDefault="006C3F58">
            <w:pPr>
              <w:tabs>
                <w:tab w:val="left" w:pos="9072"/>
              </w:tabs>
              <w:jc w:val="center"/>
              <w:rPr>
                <w:rFonts w:ascii="Arial" w:hAnsi="Arial"/>
                <w:sz w:val="24"/>
              </w:rPr>
            </w:pPr>
            <w:r>
              <w:rPr>
                <w:rFonts w:ascii="Arial" w:hAnsi="Arial"/>
                <w:sz w:val="24"/>
              </w:rPr>
              <w:t>in 1 L Wasser bei 1013 hPa</w:t>
            </w:r>
          </w:p>
        </w:tc>
        <w:tc>
          <w:tcPr>
            <w:tcW w:w="426" w:type="dxa"/>
            <w:vMerge w:val="restart"/>
            <w:tcBorders>
              <w:top w:val="nil"/>
              <w:left w:val="single" w:sz="4" w:space="0" w:color="auto"/>
              <w:bottom w:val="nil"/>
              <w:right w:val="single" w:sz="4" w:space="0" w:color="auto"/>
            </w:tcBorders>
          </w:tcPr>
          <w:p w:rsidR="006C3F58" w:rsidRDefault="006C3F58">
            <w:pPr>
              <w:tabs>
                <w:tab w:val="left" w:pos="9072"/>
              </w:tabs>
              <w:rPr>
                <w:rFonts w:ascii="Arial" w:hAnsi="Arial"/>
                <w:sz w:val="24"/>
              </w:rPr>
            </w:pPr>
          </w:p>
        </w:tc>
        <w:tc>
          <w:tcPr>
            <w:tcW w:w="1701" w:type="dxa"/>
            <w:tcBorders>
              <w:left w:val="single" w:sz="4" w:space="0" w:color="auto"/>
            </w:tcBorders>
          </w:tcPr>
          <w:p w:rsidR="006C3F58" w:rsidRDefault="006C3F58">
            <w:pPr>
              <w:pStyle w:val="berschrift3"/>
              <w:tabs>
                <w:tab w:val="left" w:pos="9072"/>
              </w:tabs>
              <w:rPr>
                <w:rFonts w:ascii="Arial" w:hAnsi="Arial"/>
                <w:bCs/>
              </w:rPr>
            </w:pPr>
            <w:r>
              <w:rPr>
                <w:rFonts w:ascii="Arial" w:hAnsi="Arial"/>
                <w:bCs/>
              </w:rPr>
              <w:t>Druck</w:t>
            </w:r>
          </w:p>
        </w:tc>
        <w:tc>
          <w:tcPr>
            <w:tcW w:w="3045" w:type="dxa"/>
          </w:tcPr>
          <w:p w:rsidR="006C3F58" w:rsidRDefault="006C3F58">
            <w:pPr>
              <w:tabs>
                <w:tab w:val="left" w:pos="9072"/>
              </w:tabs>
              <w:jc w:val="center"/>
              <w:rPr>
                <w:rFonts w:ascii="Arial" w:hAnsi="Arial"/>
                <w:b/>
                <w:bCs/>
                <w:sz w:val="24"/>
              </w:rPr>
            </w:pPr>
            <w:r>
              <w:rPr>
                <w:rFonts w:ascii="Arial" w:hAnsi="Arial"/>
                <w:b/>
                <w:bCs/>
                <w:sz w:val="24"/>
              </w:rPr>
              <w:t>Löslichkeit von CO</w:t>
            </w:r>
            <w:r>
              <w:rPr>
                <w:rFonts w:ascii="Arial" w:hAnsi="Arial"/>
                <w:b/>
                <w:bCs/>
                <w:sz w:val="24"/>
                <w:vertAlign w:val="subscript"/>
              </w:rPr>
              <w:t>2</w:t>
            </w:r>
          </w:p>
          <w:p w:rsidR="006C3F58" w:rsidRDefault="006C3F58">
            <w:pPr>
              <w:tabs>
                <w:tab w:val="left" w:pos="9072"/>
              </w:tabs>
              <w:jc w:val="center"/>
              <w:rPr>
                <w:rFonts w:ascii="Arial" w:hAnsi="Arial"/>
                <w:sz w:val="24"/>
              </w:rPr>
            </w:pPr>
            <w:r>
              <w:rPr>
                <w:rFonts w:ascii="Arial" w:hAnsi="Arial"/>
                <w:sz w:val="24"/>
              </w:rPr>
              <w:t>in 1 L Wasser bei 20 °C</w:t>
            </w:r>
          </w:p>
        </w:tc>
      </w:tr>
      <w:tr w:rsidR="006C3F58">
        <w:tblPrEx>
          <w:tblCellMar>
            <w:top w:w="0" w:type="dxa"/>
            <w:bottom w:w="0" w:type="dxa"/>
          </w:tblCellMar>
        </w:tblPrEx>
        <w:trPr>
          <w:cantSplit/>
        </w:trPr>
        <w:tc>
          <w:tcPr>
            <w:tcW w:w="1488" w:type="dxa"/>
          </w:tcPr>
          <w:p w:rsidR="006C3F58" w:rsidRDefault="006C3F58">
            <w:pPr>
              <w:tabs>
                <w:tab w:val="left" w:pos="9072"/>
              </w:tabs>
              <w:jc w:val="center"/>
              <w:rPr>
                <w:rFonts w:ascii="Arial" w:hAnsi="Arial"/>
                <w:sz w:val="24"/>
                <w:lang w:val="it-IT"/>
              </w:rPr>
            </w:pPr>
            <w:r>
              <w:rPr>
                <w:rFonts w:ascii="Arial" w:hAnsi="Arial"/>
                <w:sz w:val="24"/>
                <w:lang w:val="it-IT"/>
              </w:rPr>
              <w:t>10°C</w:t>
            </w:r>
          </w:p>
        </w:tc>
        <w:tc>
          <w:tcPr>
            <w:tcW w:w="3118" w:type="dxa"/>
            <w:tcBorders>
              <w:right w:val="single" w:sz="4" w:space="0" w:color="auto"/>
            </w:tcBorders>
          </w:tcPr>
          <w:p w:rsidR="006C3F58" w:rsidRDefault="006C3F58">
            <w:pPr>
              <w:tabs>
                <w:tab w:val="left" w:pos="9072"/>
              </w:tabs>
              <w:jc w:val="center"/>
              <w:rPr>
                <w:rFonts w:ascii="Arial" w:hAnsi="Arial"/>
                <w:sz w:val="24"/>
                <w:lang w:val="it-IT"/>
              </w:rPr>
            </w:pPr>
            <w:r>
              <w:rPr>
                <w:rFonts w:ascii="Arial" w:hAnsi="Arial"/>
                <w:sz w:val="24"/>
                <w:lang w:val="it-IT"/>
              </w:rPr>
              <w:t>1,2 L</w:t>
            </w:r>
          </w:p>
        </w:tc>
        <w:tc>
          <w:tcPr>
            <w:tcW w:w="426" w:type="dxa"/>
            <w:vMerge/>
            <w:tcBorders>
              <w:top w:val="nil"/>
              <w:left w:val="single" w:sz="4" w:space="0" w:color="auto"/>
              <w:bottom w:val="nil"/>
              <w:right w:val="single" w:sz="4" w:space="0" w:color="auto"/>
            </w:tcBorders>
          </w:tcPr>
          <w:p w:rsidR="006C3F58" w:rsidRDefault="006C3F58">
            <w:pPr>
              <w:tabs>
                <w:tab w:val="left" w:pos="9072"/>
              </w:tabs>
              <w:rPr>
                <w:rFonts w:ascii="Arial" w:hAnsi="Arial"/>
                <w:sz w:val="24"/>
                <w:lang w:val="it-IT"/>
              </w:rPr>
            </w:pPr>
          </w:p>
        </w:tc>
        <w:tc>
          <w:tcPr>
            <w:tcW w:w="1701" w:type="dxa"/>
            <w:tcBorders>
              <w:left w:val="single" w:sz="4" w:space="0" w:color="auto"/>
            </w:tcBorders>
          </w:tcPr>
          <w:p w:rsidR="006C3F58" w:rsidRDefault="006C3F58">
            <w:pPr>
              <w:tabs>
                <w:tab w:val="left" w:pos="9072"/>
              </w:tabs>
              <w:jc w:val="center"/>
              <w:rPr>
                <w:rFonts w:ascii="Arial" w:hAnsi="Arial"/>
                <w:sz w:val="24"/>
                <w:lang w:val="it-IT"/>
              </w:rPr>
            </w:pPr>
            <w:r>
              <w:rPr>
                <w:rFonts w:ascii="Arial" w:hAnsi="Arial"/>
                <w:sz w:val="24"/>
                <w:lang w:val="it-IT"/>
              </w:rPr>
              <w:t>1013 hPa</w:t>
            </w:r>
          </w:p>
        </w:tc>
        <w:tc>
          <w:tcPr>
            <w:tcW w:w="3045" w:type="dxa"/>
          </w:tcPr>
          <w:p w:rsidR="006C3F58" w:rsidRDefault="006C3F58">
            <w:pPr>
              <w:tabs>
                <w:tab w:val="left" w:pos="9072"/>
              </w:tabs>
              <w:jc w:val="center"/>
              <w:rPr>
                <w:rFonts w:ascii="Arial" w:hAnsi="Arial"/>
                <w:sz w:val="24"/>
                <w:lang w:val="it-IT"/>
              </w:rPr>
            </w:pPr>
            <w:r>
              <w:rPr>
                <w:rFonts w:ascii="Arial" w:hAnsi="Arial"/>
                <w:sz w:val="24"/>
                <w:lang w:val="it-IT"/>
              </w:rPr>
              <w:t>0,9 L</w:t>
            </w:r>
          </w:p>
        </w:tc>
      </w:tr>
      <w:tr w:rsidR="006C3F58">
        <w:tblPrEx>
          <w:tblCellMar>
            <w:top w:w="0" w:type="dxa"/>
            <w:bottom w:w="0" w:type="dxa"/>
          </w:tblCellMar>
        </w:tblPrEx>
        <w:trPr>
          <w:cantSplit/>
        </w:trPr>
        <w:tc>
          <w:tcPr>
            <w:tcW w:w="1488" w:type="dxa"/>
          </w:tcPr>
          <w:p w:rsidR="006C3F58" w:rsidRDefault="006C3F58">
            <w:pPr>
              <w:tabs>
                <w:tab w:val="left" w:pos="9072"/>
              </w:tabs>
              <w:jc w:val="center"/>
              <w:rPr>
                <w:rFonts w:ascii="Arial" w:hAnsi="Arial"/>
                <w:sz w:val="24"/>
                <w:lang w:val="it-IT"/>
              </w:rPr>
            </w:pPr>
            <w:r>
              <w:rPr>
                <w:rFonts w:ascii="Arial" w:hAnsi="Arial"/>
                <w:sz w:val="24"/>
                <w:lang w:val="it-IT"/>
              </w:rPr>
              <w:t>20°C</w:t>
            </w:r>
          </w:p>
        </w:tc>
        <w:tc>
          <w:tcPr>
            <w:tcW w:w="3118" w:type="dxa"/>
            <w:tcBorders>
              <w:right w:val="single" w:sz="4" w:space="0" w:color="auto"/>
            </w:tcBorders>
          </w:tcPr>
          <w:p w:rsidR="006C3F58" w:rsidRDefault="006C3F58">
            <w:pPr>
              <w:tabs>
                <w:tab w:val="left" w:pos="9072"/>
              </w:tabs>
              <w:jc w:val="center"/>
              <w:rPr>
                <w:rFonts w:ascii="Arial" w:hAnsi="Arial"/>
                <w:sz w:val="24"/>
                <w:lang w:val="it-IT"/>
              </w:rPr>
            </w:pPr>
            <w:r>
              <w:rPr>
                <w:rFonts w:ascii="Arial" w:hAnsi="Arial"/>
                <w:sz w:val="24"/>
                <w:lang w:val="it-IT"/>
              </w:rPr>
              <w:t>0,9 L</w:t>
            </w:r>
          </w:p>
        </w:tc>
        <w:tc>
          <w:tcPr>
            <w:tcW w:w="426" w:type="dxa"/>
            <w:vMerge/>
            <w:tcBorders>
              <w:top w:val="nil"/>
              <w:left w:val="single" w:sz="4" w:space="0" w:color="auto"/>
              <w:bottom w:val="nil"/>
              <w:right w:val="single" w:sz="4" w:space="0" w:color="auto"/>
            </w:tcBorders>
          </w:tcPr>
          <w:p w:rsidR="006C3F58" w:rsidRDefault="006C3F58">
            <w:pPr>
              <w:tabs>
                <w:tab w:val="left" w:pos="9072"/>
              </w:tabs>
              <w:rPr>
                <w:rFonts w:ascii="Arial" w:hAnsi="Arial"/>
                <w:sz w:val="24"/>
                <w:lang w:val="it-IT"/>
              </w:rPr>
            </w:pPr>
          </w:p>
        </w:tc>
        <w:tc>
          <w:tcPr>
            <w:tcW w:w="1701" w:type="dxa"/>
            <w:tcBorders>
              <w:left w:val="single" w:sz="4" w:space="0" w:color="auto"/>
              <w:bottom w:val="single" w:sz="4" w:space="0" w:color="auto"/>
            </w:tcBorders>
          </w:tcPr>
          <w:p w:rsidR="006C3F58" w:rsidRDefault="006C3F58">
            <w:pPr>
              <w:tabs>
                <w:tab w:val="left" w:pos="9072"/>
              </w:tabs>
              <w:jc w:val="center"/>
              <w:rPr>
                <w:rFonts w:ascii="Arial" w:hAnsi="Arial"/>
                <w:sz w:val="24"/>
                <w:lang w:val="it-IT"/>
              </w:rPr>
            </w:pPr>
            <w:r>
              <w:rPr>
                <w:rFonts w:ascii="Arial" w:hAnsi="Arial"/>
                <w:sz w:val="24"/>
                <w:lang w:val="it-IT"/>
              </w:rPr>
              <w:t>25 000 hPa</w:t>
            </w:r>
          </w:p>
        </w:tc>
        <w:tc>
          <w:tcPr>
            <w:tcW w:w="3045" w:type="dxa"/>
            <w:tcBorders>
              <w:bottom w:val="single" w:sz="4" w:space="0" w:color="auto"/>
            </w:tcBorders>
          </w:tcPr>
          <w:p w:rsidR="006C3F58" w:rsidRDefault="006C3F58">
            <w:pPr>
              <w:tabs>
                <w:tab w:val="left" w:pos="9072"/>
              </w:tabs>
              <w:jc w:val="center"/>
              <w:rPr>
                <w:rFonts w:ascii="Arial" w:hAnsi="Arial"/>
                <w:sz w:val="24"/>
                <w:lang w:val="it-IT"/>
              </w:rPr>
            </w:pPr>
            <w:r>
              <w:rPr>
                <w:rFonts w:ascii="Arial" w:hAnsi="Arial"/>
                <w:sz w:val="24"/>
                <w:lang w:val="it-IT"/>
              </w:rPr>
              <w:t>16,3 L</w:t>
            </w:r>
          </w:p>
        </w:tc>
      </w:tr>
      <w:tr w:rsidR="006C3F58">
        <w:tblPrEx>
          <w:tblCellMar>
            <w:top w:w="0" w:type="dxa"/>
            <w:bottom w:w="0" w:type="dxa"/>
          </w:tblCellMar>
        </w:tblPrEx>
        <w:trPr>
          <w:cantSplit/>
        </w:trPr>
        <w:tc>
          <w:tcPr>
            <w:tcW w:w="1488" w:type="dxa"/>
          </w:tcPr>
          <w:p w:rsidR="006C3F58" w:rsidRDefault="006C3F58">
            <w:pPr>
              <w:tabs>
                <w:tab w:val="left" w:pos="9072"/>
              </w:tabs>
              <w:jc w:val="center"/>
              <w:rPr>
                <w:rFonts w:ascii="Arial" w:hAnsi="Arial"/>
                <w:sz w:val="24"/>
                <w:lang w:val="it-IT"/>
              </w:rPr>
            </w:pPr>
            <w:r>
              <w:rPr>
                <w:rFonts w:ascii="Arial" w:hAnsi="Arial"/>
                <w:sz w:val="24"/>
                <w:lang w:val="it-IT"/>
              </w:rPr>
              <w:t>60°C</w:t>
            </w:r>
          </w:p>
        </w:tc>
        <w:tc>
          <w:tcPr>
            <w:tcW w:w="3118" w:type="dxa"/>
            <w:tcBorders>
              <w:right w:val="single" w:sz="4" w:space="0" w:color="auto"/>
            </w:tcBorders>
          </w:tcPr>
          <w:p w:rsidR="006C3F58" w:rsidRDefault="006C3F58">
            <w:pPr>
              <w:tabs>
                <w:tab w:val="left" w:pos="9072"/>
              </w:tabs>
              <w:jc w:val="center"/>
              <w:rPr>
                <w:rFonts w:ascii="Arial" w:hAnsi="Arial"/>
                <w:sz w:val="24"/>
                <w:lang w:val="it-IT"/>
              </w:rPr>
            </w:pPr>
            <w:r>
              <w:rPr>
                <w:rFonts w:ascii="Arial" w:hAnsi="Arial"/>
                <w:sz w:val="24"/>
                <w:lang w:val="it-IT"/>
              </w:rPr>
              <w:t>0,3 L</w:t>
            </w:r>
          </w:p>
        </w:tc>
        <w:tc>
          <w:tcPr>
            <w:tcW w:w="426" w:type="dxa"/>
            <w:vMerge/>
            <w:tcBorders>
              <w:top w:val="nil"/>
              <w:left w:val="single" w:sz="4" w:space="0" w:color="auto"/>
              <w:bottom w:val="nil"/>
              <w:right w:val="nil"/>
            </w:tcBorders>
          </w:tcPr>
          <w:p w:rsidR="006C3F58" w:rsidRDefault="006C3F58">
            <w:pPr>
              <w:tabs>
                <w:tab w:val="left" w:pos="9072"/>
              </w:tabs>
              <w:rPr>
                <w:rFonts w:ascii="Arial" w:hAnsi="Arial"/>
                <w:sz w:val="24"/>
                <w:lang w:val="it-IT"/>
              </w:rPr>
            </w:pPr>
          </w:p>
        </w:tc>
        <w:tc>
          <w:tcPr>
            <w:tcW w:w="4746" w:type="dxa"/>
            <w:gridSpan w:val="2"/>
            <w:tcBorders>
              <w:left w:val="nil"/>
              <w:bottom w:val="nil"/>
              <w:right w:val="nil"/>
            </w:tcBorders>
          </w:tcPr>
          <w:p w:rsidR="006C3F58" w:rsidRDefault="006C3F58">
            <w:pPr>
              <w:tabs>
                <w:tab w:val="left" w:pos="9072"/>
              </w:tabs>
              <w:rPr>
                <w:rFonts w:ascii="Arial" w:hAnsi="Arial"/>
                <w:sz w:val="24"/>
                <w:lang w:val="it-IT"/>
              </w:rPr>
            </w:pPr>
          </w:p>
        </w:tc>
      </w:tr>
    </w:tbl>
    <w:p w:rsidR="006C3F58" w:rsidRDefault="006C3F58">
      <w:pPr>
        <w:tabs>
          <w:tab w:val="left" w:pos="9072"/>
        </w:tabs>
        <w:rPr>
          <w:rFonts w:ascii="Arial" w:hAnsi="Arial"/>
          <w:sz w:val="24"/>
          <w:lang w:val="it-IT"/>
        </w:rPr>
      </w:pPr>
    </w:p>
    <w:p w:rsidR="006C3F58" w:rsidRDefault="00A00041">
      <w:pPr>
        <w:tabs>
          <w:tab w:val="left" w:pos="9072"/>
        </w:tabs>
        <w:rPr>
          <w:rFonts w:ascii="Arial" w:hAnsi="Arial"/>
          <w:sz w:val="24"/>
          <w:lang w:val="it-IT"/>
        </w:rPr>
      </w:pPr>
      <w:r>
        <w:rPr>
          <w:noProof/>
        </w:rPr>
        <mc:AlternateContent>
          <mc:Choice Requires="wps">
            <w:drawing>
              <wp:anchor distT="0" distB="0" distL="114300" distR="114300" simplePos="0" relativeHeight="251655680" behindDoc="0" locked="0" layoutInCell="1" allowOverlap="1">
                <wp:simplePos x="0" y="0"/>
                <wp:positionH relativeFrom="column">
                  <wp:posOffset>245745</wp:posOffset>
                </wp:positionH>
                <wp:positionV relativeFrom="paragraph">
                  <wp:posOffset>151130</wp:posOffset>
                </wp:positionV>
                <wp:extent cx="3200400" cy="2628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F58" w:rsidRDefault="006C3F58">
                            <w:pPr>
                              <w:pStyle w:val="Textkrper-Einzug3"/>
                              <w:ind w:left="0" w:firstLine="0"/>
                              <w:jc w:val="both"/>
                            </w:pPr>
                            <w:r>
                              <w:t>In vielen Haushalten findet man heute Geräte zur Herstellung von Tafelwasser aus Leitungswasser. Dazu wird eine Hartkunst-stoff-Flasche bis zur Markierung mit Leitungswasser gefüllt und druckdicht mit dem Gerät verbunden. Durch Betätigung eines Dosierknopfs wird Kohlenstoffdioxid aus einer Druckpatrone in das Leitungs-wasser eingeleitet.</w:t>
                            </w:r>
                          </w:p>
                          <w:p w:rsidR="006C3F58" w:rsidRDefault="006C3F58">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5pt;margin-top:11.9pt;width:252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9d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" filled="f" stroked="f">
                <v:textbox>
                  <w:txbxContent>
                    <w:p w:rsidR="006C3F58" w:rsidRDefault="006C3F58">
                      <w:pPr>
                        <w:pStyle w:val="Textkrper-Einzug3"/>
                        <w:ind w:left="0" w:firstLine="0"/>
                        <w:jc w:val="both"/>
                      </w:pPr>
                      <w:r>
                        <w:t>In vielen Haushalten findet man heute Geräte zur Herstellung von Tafelwasser aus Leitungswasser. Dazu wird eine Hartkunst-stoff-Flasche bis zur Markierung mit Leitungswasser gefüllt und druckdicht mit dem Gerät verbunden. Durch Betätigung eines Dosierknopfs wird Kohlenstoffdioxid aus einer Druckpatrone in das Leitungs-wasser eingeleitet.</w:t>
                      </w:r>
                    </w:p>
                    <w:p w:rsidR="006C3F58" w:rsidRDefault="006C3F58">
                      <w:pPr>
                        <w:rPr>
                          <w:rFonts w:ascii="Arial" w:hAnsi="Arial" w:cs="Arial"/>
                          <w:sz w:val="24"/>
                        </w:rPr>
                      </w:pPr>
                    </w:p>
                  </w:txbxContent>
                </v:textbox>
              </v:shape>
            </w:pict>
          </mc:Fallback>
        </mc:AlternateContent>
      </w:r>
    </w:p>
    <w:p w:rsidR="006C3F58" w:rsidRDefault="006C3F58">
      <w:pPr>
        <w:pStyle w:val="Textkrper-Einzug3"/>
      </w:pPr>
      <w:r>
        <w:t>1</w:t>
      </w:r>
      <w:r>
        <w:tab/>
      </w:r>
    </w:p>
    <w:p w:rsidR="006C3F58" w:rsidRDefault="006C3F58">
      <w:pPr>
        <w:tabs>
          <w:tab w:val="left" w:pos="567"/>
          <w:tab w:val="left" w:pos="9072"/>
        </w:tabs>
        <w:rPr>
          <w:rFonts w:ascii="Arial" w:hAnsi="Arial"/>
          <w:sz w:val="24"/>
        </w:rPr>
      </w:pPr>
      <w:r>
        <w:rPr>
          <w:rFonts w:ascii="Arial" w:hAnsi="Arial"/>
          <w:sz w:val="24"/>
        </w:rPr>
        <w:tab/>
        <w:t xml:space="preserve">                                                                                </w:t>
      </w:r>
      <w:r w:rsidR="00A00041">
        <w:rPr>
          <w:rFonts w:ascii="Arial" w:hAnsi="Arial"/>
          <w:noProof/>
          <w:sz w:val="24"/>
        </w:rPr>
        <w:drawing>
          <wp:inline distT="0" distB="0" distL="0" distR="0">
            <wp:extent cx="2181225" cy="2771775"/>
            <wp:effectExtent l="0" t="0" r="0" b="0"/>
            <wp:docPr id="1" name="Bild 1" descr="Chemie I-B1_be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ie I-B1_bea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2771775"/>
                    </a:xfrm>
                    <a:prstGeom prst="rect">
                      <a:avLst/>
                    </a:prstGeom>
                    <a:noFill/>
                    <a:ln>
                      <a:noFill/>
                    </a:ln>
                  </pic:spPr>
                </pic:pic>
              </a:graphicData>
            </a:graphic>
          </wp:inline>
        </w:drawing>
      </w:r>
    </w:p>
    <w:p w:rsidR="006C3F58" w:rsidRDefault="006C3F58">
      <w:pPr>
        <w:tabs>
          <w:tab w:val="left" w:pos="567"/>
          <w:tab w:val="left" w:pos="9072"/>
        </w:tabs>
        <w:rPr>
          <w:rFonts w:ascii="Arial" w:hAnsi="Arial"/>
          <w:sz w:val="24"/>
        </w:rPr>
      </w:pPr>
      <w:r>
        <w:rPr>
          <w:rFonts w:ascii="Arial" w:hAnsi="Arial"/>
          <w:sz w:val="24"/>
        </w:rPr>
        <w:tab/>
        <w:t>In der Gebrauchsanweisung eines Herstellers finden sich u.a. folgende Hinweise:</w:t>
      </w:r>
    </w:p>
    <w:p w:rsidR="006C3F58" w:rsidRDefault="006C3F58">
      <w:pPr>
        <w:tabs>
          <w:tab w:val="left" w:pos="567"/>
          <w:tab w:val="left" w:pos="9072"/>
        </w:tabs>
        <w:rPr>
          <w:rFonts w:ascii="Arial" w:hAnsi="Arial"/>
          <w:i/>
          <w:iCs/>
          <w:sz w:val="22"/>
        </w:rPr>
      </w:pPr>
    </w:p>
    <w:p w:rsidR="006C3F58" w:rsidRDefault="006C3F58">
      <w:pPr>
        <w:pStyle w:val="Textkrper-Einzug3"/>
        <w:pBdr>
          <w:top w:val="single" w:sz="4" w:space="1" w:color="auto"/>
          <w:left w:val="single" w:sz="4" w:space="4" w:color="auto"/>
          <w:bottom w:val="single" w:sz="4" w:space="1" w:color="auto"/>
          <w:right w:val="single" w:sz="4" w:space="4" w:color="auto"/>
        </w:pBdr>
        <w:ind w:firstLine="0"/>
        <w:rPr>
          <w:i/>
          <w:iCs/>
          <w:sz w:val="22"/>
        </w:rPr>
      </w:pPr>
      <w:r>
        <w:rPr>
          <w:i/>
          <w:iCs/>
          <w:sz w:val="22"/>
        </w:rPr>
        <w:t xml:space="preserve">Wir empfehlen, die mit Leitungswasser gefüllten Wasserflaschen im Kühlschrank </w:t>
      </w:r>
      <w:r>
        <w:rPr>
          <w:b/>
          <w:bCs/>
          <w:i/>
          <w:iCs/>
          <w:sz w:val="22"/>
        </w:rPr>
        <w:t>vorzukühlen</w:t>
      </w:r>
      <w:r>
        <w:rPr>
          <w:i/>
          <w:iCs/>
          <w:sz w:val="22"/>
        </w:rPr>
        <w:t>, bevor sie ins Gerät eingesetzt werden.</w:t>
      </w:r>
    </w:p>
    <w:p w:rsidR="006C3F58" w:rsidRDefault="006C3F58">
      <w:pPr>
        <w:pBdr>
          <w:top w:val="single" w:sz="4" w:space="1" w:color="auto"/>
          <w:left w:val="single" w:sz="4" w:space="4" w:color="auto"/>
          <w:bottom w:val="single" w:sz="4" w:space="1" w:color="auto"/>
          <w:right w:val="single" w:sz="4" w:space="4" w:color="auto"/>
        </w:pBdr>
        <w:tabs>
          <w:tab w:val="left" w:pos="567"/>
          <w:tab w:val="left" w:pos="9072"/>
        </w:tabs>
        <w:ind w:left="567"/>
        <w:rPr>
          <w:rFonts w:ascii="Arial" w:hAnsi="Arial"/>
          <w:i/>
          <w:iCs/>
          <w:sz w:val="22"/>
        </w:rPr>
      </w:pPr>
    </w:p>
    <w:p w:rsidR="006C3F58" w:rsidRDefault="006C3F58">
      <w:pPr>
        <w:pBdr>
          <w:top w:val="single" w:sz="4" w:space="1" w:color="auto"/>
          <w:left w:val="single" w:sz="4" w:space="4" w:color="auto"/>
          <w:bottom w:val="single" w:sz="4" w:space="1" w:color="auto"/>
          <w:right w:val="single" w:sz="4" w:space="4" w:color="auto"/>
        </w:pBdr>
        <w:tabs>
          <w:tab w:val="left" w:pos="567"/>
          <w:tab w:val="left" w:pos="9072"/>
        </w:tabs>
        <w:ind w:left="567"/>
        <w:rPr>
          <w:rFonts w:ascii="Arial" w:hAnsi="Arial"/>
          <w:i/>
          <w:iCs/>
          <w:sz w:val="22"/>
        </w:rPr>
      </w:pPr>
      <w:r>
        <w:rPr>
          <w:rFonts w:ascii="Arial" w:hAnsi="Arial"/>
          <w:i/>
          <w:iCs/>
          <w:sz w:val="22"/>
        </w:rPr>
        <w:t xml:space="preserve">Sie können den Geschmack Ihres Tafelwassers selbst steuern: Zweimaliges Drücken des Dosierknopfs liefert stilles Wasser, dreimaliges Drücken medium, und mit viermaligem Drücken erhalten Sie </w:t>
      </w:r>
      <w:r>
        <w:rPr>
          <w:rFonts w:ascii="Arial" w:hAnsi="Arial"/>
          <w:b/>
          <w:bCs/>
          <w:i/>
          <w:iCs/>
          <w:sz w:val="22"/>
        </w:rPr>
        <w:t xml:space="preserve">sauren </w:t>
      </w:r>
      <w:r>
        <w:rPr>
          <w:rFonts w:ascii="Arial" w:hAnsi="Arial"/>
          <w:i/>
          <w:iCs/>
          <w:sz w:val="22"/>
        </w:rPr>
        <w:t>Sprudel.</w:t>
      </w:r>
    </w:p>
    <w:p w:rsidR="006C3F58" w:rsidRDefault="006C3F58">
      <w:pPr>
        <w:pBdr>
          <w:top w:val="single" w:sz="4" w:space="1" w:color="auto"/>
          <w:left w:val="single" w:sz="4" w:space="4" w:color="auto"/>
          <w:bottom w:val="single" w:sz="4" w:space="1" w:color="auto"/>
          <w:right w:val="single" w:sz="4" w:space="4" w:color="auto"/>
        </w:pBdr>
        <w:tabs>
          <w:tab w:val="left" w:pos="567"/>
          <w:tab w:val="left" w:pos="9072"/>
        </w:tabs>
        <w:ind w:left="567"/>
        <w:rPr>
          <w:rFonts w:ascii="Arial" w:hAnsi="Arial"/>
          <w:i/>
          <w:iCs/>
          <w:sz w:val="22"/>
        </w:rPr>
      </w:pPr>
    </w:p>
    <w:p w:rsidR="006C3F58" w:rsidRDefault="006C3F58">
      <w:pPr>
        <w:pBdr>
          <w:top w:val="single" w:sz="4" w:space="1" w:color="auto"/>
          <w:left w:val="single" w:sz="4" w:space="4" w:color="auto"/>
          <w:bottom w:val="single" w:sz="4" w:space="1" w:color="auto"/>
          <w:right w:val="single" w:sz="4" w:space="4" w:color="auto"/>
        </w:pBdr>
        <w:tabs>
          <w:tab w:val="left" w:pos="567"/>
          <w:tab w:val="left" w:pos="9072"/>
        </w:tabs>
        <w:ind w:left="567"/>
        <w:rPr>
          <w:rFonts w:ascii="Arial" w:hAnsi="Arial"/>
          <w:i/>
          <w:iCs/>
          <w:sz w:val="22"/>
        </w:rPr>
      </w:pPr>
      <w:r>
        <w:rPr>
          <w:rFonts w:ascii="Arial" w:hAnsi="Arial"/>
          <w:i/>
          <w:iCs/>
          <w:sz w:val="22"/>
        </w:rPr>
        <w:t xml:space="preserve">Um den Geschmack Ihres Tafelwassers zu erhalten, sollten Sie die Flaschen stets </w:t>
      </w:r>
      <w:r>
        <w:rPr>
          <w:rFonts w:ascii="Arial" w:hAnsi="Arial"/>
          <w:b/>
          <w:bCs/>
          <w:i/>
          <w:iCs/>
          <w:sz w:val="22"/>
        </w:rPr>
        <w:t>gut verschließen</w:t>
      </w:r>
      <w:r>
        <w:rPr>
          <w:rFonts w:ascii="Arial" w:hAnsi="Arial"/>
          <w:i/>
          <w:iCs/>
          <w:sz w:val="22"/>
        </w:rPr>
        <w:t>.</w:t>
      </w:r>
    </w:p>
    <w:p w:rsidR="006C3F58" w:rsidRDefault="006C3F58">
      <w:pPr>
        <w:tabs>
          <w:tab w:val="left" w:pos="567"/>
          <w:tab w:val="left" w:pos="9072"/>
        </w:tabs>
        <w:ind w:left="567" w:hanging="567"/>
        <w:rPr>
          <w:rFonts w:ascii="Arial" w:hAnsi="Arial"/>
          <w:sz w:val="24"/>
        </w:rPr>
      </w:pPr>
    </w:p>
    <w:p w:rsidR="006C3F58" w:rsidRDefault="006C3F58">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Erläutern Sie die Hinweise des Herstellers. Formulieren Sie gegebenenfalls</w:t>
      </w:r>
    </w:p>
    <w:p w:rsidR="006C3F58" w:rsidRDefault="006C3F58">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tab/>
        <w:t>Reaktionsgleichungen.</w:t>
      </w:r>
    </w:p>
    <w:p w:rsidR="006C3F58" w:rsidRDefault="006C3F58">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Das im Wasser gelöste Kohlenstoffdioxid soll nachgewiesen werden.</w:t>
      </w:r>
    </w:p>
    <w:p w:rsidR="006C3F58" w:rsidRDefault="006C3F58">
      <w:pPr>
        <w:tabs>
          <w:tab w:val="left" w:pos="567"/>
          <w:tab w:val="left" w:pos="851"/>
          <w:tab w:val="left" w:pos="9072"/>
        </w:tabs>
        <w:ind w:left="567" w:hanging="567"/>
        <w:rPr>
          <w:rFonts w:ascii="Arial" w:hAnsi="Arial"/>
          <w:sz w:val="24"/>
        </w:rPr>
      </w:pPr>
      <w:r>
        <w:rPr>
          <w:rFonts w:ascii="Arial" w:hAnsi="Arial"/>
          <w:sz w:val="24"/>
        </w:rPr>
        <w:tab/>
      </w:r>
      <w:r>
        <w:rPr>
          <w:rFonts w:ascii="Arial" w:hAnsi="Arial"/>
          <w:sz w:val="24"/>
        </w:rPr>
        <w:tab/>
        <w:t>Beschreiben Sie eine mögliche experimentelle Vorgehensweise und</w:t>
      </w:r>
    </w:p>
    <w:p w:rsidR="006C3F58" w:rsidRDefault="006C3F58">
      <w:pPr>
        <w:tabs>
          <w:tab w:val="left" w:pos="567"/>
          <w:tab w:val="left" w:pos="851"/>
          <w:tab w:val="left" w:pos="8789"/>
          <w:tab w:val="left" w:pos="9072"/>
        </w:tabs>
        <w:ind w:left="567" w:hanging="567"/>
        <w:rPr>
          <w:rFonts w:ascii="Arial" w:hAnsi="Arial"/>
          <w:b/>
          <w:bCs/>
          <w:sz w:val="24"/>
        </w:rPr>
      </w:pPr>
      <w:r>
        <w:rPr>
          <w:rFonts w:ascii="Arial" w:hAnsi="Arial"/>
          <w:sz w:val="24"/>
        </w:rPr>
        <w:tab/>
      </w:r>
      <w:r>
        <w:rPr>
          <w:rFonts w:ascii="Arial" w:hAnsi="Arial"/>
          <w:sz w:val="24"/>
        </w:rPr>
        <w:tab/>
        <w:t>formulieren Sie eine entsprechende Reaktionsgleichung.</w:t>
      </w:r>
      <w:r>
        <w:rPr>
          <w:rFonts w:ascii="Arial" w:hAnsi="Arial"/>
          <w:sz w:val="24"/>
        </w:rPr>
        <w:tab/>
        <w:t xml:space="preserve">  </w:t>
      </w:r>
      <w:r>
        <w:rPr>
          <w:rFonts w:ascii="Arial" w:hAnsi="Arial"/>
          <w:b/>
          <w:bCs/>
          <w:sz w:val="24"/>
        </w:rPr>
        <w:t>8 VP</w:t>
      </w: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pStyle w:val="berschrift6"/>
      </w:pPr>
    </w:p>
    <w:p w:rsidR="006C3F58" w:rsidRDefault="006C3F58">
      <w:pPr>
        <w:pStyle w:val="berschrift6"/>
      </w:pPr>
      <w:r>
        <w:t>2</w:t>
      </w:r>
      <w:r>
        <w:tab/>
        <w:t>In einem Laborversuch füllt man eine weiche Kunststoff-Flasche mit Kohlen-</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stoffdioxid. Anschließend wird die Flasche bis zur Hälfte mit Wasser gefüllt,</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dann gut verschlossen und kräftig geschüttelt.</w:t>
      </w:r>
    </w:p>
    <w:p w:rsidR="006C3F58" w:rsidRDefault="006C3F58">
      <w:pPr>
        <w:tabs>
          <w:tab w:val="left" w:pos="567"/>
          <w:tab w:val="left" w:pos="851"/>
          <w:tab w:val="left" w:pos="8789"/>
          <w:tab w:val="left" w:pos="9072"/>
        </w:tabs>
        <w:ind w:left="567" w:hanging="567"/>
        <w:rPr>
          <w:rFonts w:ascii="Arial" w:hAnsi="Arial"/>
          <w:b/>
          <w:bCs/>
          <w:sz w:val="24"/>
        </w:rPr>
      </w:pPr>
      <w:r>
        <w:rPr>
          <w:rFonts w:ascii="Arial" w:hAnsi="Arial"/>
          <w:sz w:val="24"/>
        </w:rPr>
        <w:tab/>
        <w:t>Erläutern Sie die zu erwartende Beobachtung.</w:t>
      </w:r>
      <w:r>
        <w:rPr>
          <w:rFonts w:ascii="Arial" w:hAnsi="Arial"/>
          <w:sz w:val="24"/>
        </w:rPr>
        <w:tab/>
        <w:t xml:space="preserve">  </w:t>
      </w:r>
      <w:r>
        <w:rPr>
          <w:rFonts w:ascii="Arial" w:hAnsi="Arial"/>
          <w:b/>
          <w:bCs/>
          <w:sz w:val="24"/>
        </w:rPr>
        <w:t>3 VP</w:t>
      </w: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3</w:t>
      </w:r>
      <w:r>
        <w:rPr>
          <w:rFonts w:ascii="Arial" w:hAnsi="Arial"/>
          <w:sz w:val="24"/>
        </w:rPr>
        <w:tab/>
        <w:t>Ein Grund für die Wasserhärte ist gelöstes Calciumhydrogencarbonat (Ca(HCO</w:t>
      </w:r>
      <w:r>
        <w:rPr>
          <w:rFonts w:ascii="Arial" w:hAnsi="Arial"/>
          <w:sz w:val="24"/>
          <w:vertAlign w:val="subscript"/>
        </w:rPr>
        <w:t>3</w:t>
      </w:r>
      <w:r>
        <w:rPr>
          <w:rFonts w:ascii="Arial" w:hAnsi="Arial"/>
          <w:sz w:val="24"/>
        </w:rPr>
        <w:t>)</w:t>
      </w:r>
      <w:r>
        <w:rPr>
          <w:rFonts w:ascii="Arial" w:hAnsi="Arial"/>
          <w:sz w:val="24"/>
          <w:vertAlign w:val="subscript"/>
        </w:rPr>
        <w:t>2</w:t>
      </w:r>
      <w:r>
        <w:rPr>
          <w:rFonts w:ascii="Arial" w:hAnsi="Arial"/>
          <w:sz w:val="24"/>
        </w:rPr>
        <w:t>).</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Bei der Verwendung von hartem Wasser im Haushalt bilden sich daraus Kalkab-</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lagerungen (Kalk: Calciumcarbonat, CaCO</w:t>
      </w:r>
      <w:r>
        <w:rPr>
          <w:rFonts w:ascii="Arial" w:hAnsi="Arial"/>
          <w:sz w:val="24"/>
          <w:vertAlign w:val="subscript"/>
        </w:rPr>
        <w:t>3</w:t>
      </w:r>
      <w:r>
        <w:rPr>
          <w:rFonts w:ascii="Arial" w:hAnsi="Arial"/>
          <w:sz w:val="24"/>
        </w:rPr>
        <w:t>), insbesondere am Boden von</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Kochtöpfen und an den Heizstäben von Waschmaschinen.</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Formulieren Sie eine Reaktionsgleichung für die Kalkbildung.</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sym w:font="Symbol" w:char="F0B7"/>
      </w:r>
      <w:r>
        <w:rPr>
          <w:rFonts w:ascii="Arial" w:hAnsi="Arial"/>
          <w:sz w:val="24"/>
        </w:rPr>
        <w:tab/>
        <w:t>Erklären Sie anhand einer Reaktionsgleichung, warum bei der Entfernung</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t>dieser Kalkablagerungen mit Essigreiniger eine Gasentwicklung zu be-</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r>
      <w:r>
        <w:rPr>
          <w:rFonts w:ascii="Arial" w:hAnsi="Arial"/>
          <w:sz w:val="24"/>
        </w:rPr>
        <w:tab/>
        <w:t>obachten ist.</w:t>
      </w:r>
      <w:r>
        <w:rPr>
          <w:rFonts w:ascii="Arial" w:hAnsi="Arial"/>
          <w:sz w:val="24"/>
        </w:rPr>
        <w:tab/>
        <w:t xml:space="preserve">  </w:t>
      </w:r>
      <w:r>
        <w:rPr>
          <w:rFonts w:ascii="Arial" w:hAnsi="Arial"/>
          <w:b/>
          <w:bCs/>
          <w:sz w:val="24"/>
        </w:rPr>
        <w:t>4 VP</w:t>
      </w: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pStyle w:val="Textkrper-Einzug3"/>
        <w:tabs>
          <w:tab w:val="left" w:pos="851"/>
          <w:tab w:val="left" w:pos="8789"/>
        </w:tabs>
      </w:pPr>
      <w:r>
        <w:t>4</w:t>
      </w:r>
      <w:r>
        <w:tab/>
        <w:t>Der Kalkgehalt von Eierschalen soll bestimmt werden.</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 xml:space="preserve">Eine Stoffportion pulverisierter Eierschalen der Masse </w:t>
      </w:r>
      <w:r>
        <w:rPr>
          <w:rFonts w:ascii="Arial" w:hAnsi="Arial"/>
          <w:i/>
          <w:iCs/>
          <w:sz w:val="24"/>
        </w:rPr>
        <w:t>m</w:t>
      </w:r>
      <w:r>
        <w:rPr>
          <w:rFonts w:ascii="Arial" w:hAnsi="Arial"/>
          <w:sz w:val="24"/>
        </w:rPr>
        <w:t xml:space="preserve"> = 1 g wird mit </w:t>
      </w:r>
      <w:r>
        <w:rPr>
          <w:rFonts w:ascii="Arial" w:hAnsi="Arial"/>
          <w:i/>
          <w:iCs/>
          <w:sz w:val="24"/>
        </w:rPr>
        <w:t>V</w:t>
      </w:r>
      <w:r>
        <w:rPr>
          <w:rFonts w:ascii="Arial" w:hAnsi="Arial"/>
          <w:i/>
          <w:iCs/>
          <w:sz w:val="24"/>
          <w:vertAlign w:val="subscript"/>
        </w:rPr>
        <w:t>1</w:t>
      </w:r>
      <w:r>
        <w:rPr>
          <w:rFonts w:ascii="Arial" w:hAnsi="Arial"/>
          <w:sz w:val="24"/>
        </w:rPr>
        <w:t xml:space="preserve"> = 200 mL</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 xml:space="preserve">Salzsäure der Konzentration </w:t>
      </w:r>
      <w:r>
        <w:rPr>
          <w:rFonts w:ascii="Arial" w:hAnsi="Arial"/>
          <w:i/>
          <w:iCs/>
          <w:sz w:val="24"/>
        </w:rPr>
        <w:t>c</w:t>
      </w:r>
      <w:r>
        <w:rPr>
          <w:rFonts w:ascii="Arial" w:hAnsi="Arial"/>
          <w:i/>
          <w:iCs/>
          <w:sz w:val="24"/>
          <w:vertAlign w:val="subscript"/>
        </w:rPr>
        <w:t>1</w:t>
      </w:r>
      <w:r>
        <w:rPr>
          <w:rFonts w:ascii="Arial" w:hAnsi="Arial"/>
          <w:sz w:val="24"/>
        </w:rPr>
        <w:t xml:space="preserve"> = 0,1 mol · L</w:t>
      </w:r>
      <w:r>
        <w:rPr>
          <w:rFonts w:ascii="Arial" w:hAnsi="Arial"/>
          <w:sz w:val="24"/>
          <w:vertAlign w:val="superscript"/>
        </w:rPr>
        <w:t>-1</w:t>
      </w:r>
      <w:r>
        <w:rPr>
          <w:rFonts w:ascii="Arial" w:hAnsi="Arial"/>
          <w:sz w:val="24"/>
        </w:rPr>
        <w:t xml:space="preserve"> übergossen. Nach Beendigung der</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Gasentwicklung wird die Stoffmenge der noch vorhandenen Salzsäure durch</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Titration mit Natronlauge bestimmt. Bis zum Erreichen des Äquivalenzpunktes</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 xml:space="preserve">werden </w:t>
      </w:r>
      <w:r>
        <w:rPr>
          <w:rFonts w:ascii="Arial" w:hAnsi="Arial"/>
          <w:i/>
          <w:iCs/>
          <w:sz w:val="24"/>
        </w:rPr>
        <w:t>V</w:t>
      </w:r>
      <w:r>
        <w:rPr>
          <w:rFonts w:ascii="Arial" w:hAnsi="Arial"/>
          <w:i/>
          <w:iCs/>
          <w:sz w:val="24"/>
          <w:vertAlign w:val="subscript"/>
        </w:rPr>
        <w:t>2</w:t>
      </w:r>
      <w:r>
        <w:rPr>
          <w:rFonts w:ascii="Arial" w:hAnsi="Arial"/>
          <w:sz w:val="24"/>
        </w:rPr>
        <w:t xml:space="preserve"> = 16 mL Natronlauge der Konzentration </w:t>
      </w:r>
      <w:r>
        <w:rPr>
          <w:rFonts w:ascii="Arial" w:hAnsi="Arial"/>
          <w:i/>
          <w:iCs/>
          <w:sz w:val="24"/>
        </w:rPr>
        <w:t>c</w:t>
      </w:r>
      <w:r>
        <w:rPr>
          <w:rFonts w:ascii="Arial" w:hAnsi="Arial"/>
          <w:i/>
          <w:iCs/>
          <w:sz w:val="24"/>
          <w:vertAlign w:val="subscript"/>
        </w:rPr>
        <w:t>2</w:t>
      </w:r>
      <w:r>
        <w:rPr>
          <w:rFonts w:ascii="Arial" w:hAnsi="Arial"/>
          <w:sz w:val="24"/>
        </w:rPr>
        <w:t xml:space="preserve"> = 0,1 mol · L</w:t>
      </w:r>
      <w:r>
        <w:rPr>
          <w:rFonts w:ascii="Arial" w:hAnsi="Arial"/>
          <w:sz w:val="24"/>
          <w:vertAlign w:val="superscript"/>
        </w:rPr>
        <w:t>-1</w:t>
      </w:r>
      <w:r>
        <w:rPr>
          <w:rFonts w:ascii="Arial" w:hAnsi="Arial"/>
          <w:sz w:val="24"/>
        </w:rPr>
        <w:t xml:space="preserve"> verbraucht.</w:t>
      </w:r>
    </w:p>
    <w:p w:rsidR="006C3F58" w:rsidRDefault="006C3F58">
      <w:pPr>
        <w:pStyle w:val="berschrift6"/>
      </w:pPr>
      <w:r>
        <w:tab/>
        <w:t xml:space="preserve">Berechnen Sie den Massenanteil </w:t>
      </w:r>
      <w:r>
        <w:rPr>
          <w:i/>
          <w:iCs/>
        </w:rPr>
        <w:t>w</w:t>
      </w:r>
      <w:r>
        <w:t>(Calciumcarbonat) in den Eierschalen.</w:t>
      </w:r>
      <w:r>
        <w:tab/>
      </w:r>
      <w:r>
        <w:rPr>
          <w:b/>
          <w:bCs/>
        </w:rPr>
        <w:t xml:space="preserve">  5 VP</w:t>
      </w:r>
    </w:p>
    <w:p w:rsidR="006C3F58" w:rsidRDefault="006C3F58">
      <w:pPr>
        <w:tabs>
          <w:tab w:val="left" w:pos="567"/>
          <w:tab w:val="left" w:pos="851"/>
          <w:tab w:val="left" w:pos="8789"/>
          <w:tab w:val="left" w:pos="9072"/>
        </w:tabs>
        <w:ind w:left="567" w:hanging="567"/>
        <w:rPr>
          <w:rFonts w:ascii="Arial" w:hAnsi="Arial"/>
          <w:b/>
          <w:bCs/>
          <w:sz w:val="24"/>
        </w:rPr>
      </w:pPr>
      <w:r>
        <w:rPr>
          <w:rFonts w:ascii="Arial" w:hAnsi="Arial"/>
          <w:sz w:val="24"/>
        </w:rPr>
        <w:tab/>
      </w:r>
      <w:r>
        <w:rPr>
          <w:rFonts w:ascii="Arial" w:hAnsi="Arial"/>
          <w:sz w:val="24"/>
        </w:rPr>
        <w:tab/>
      </w:r>
      <w:r>
        <w:rPr>
          <w:rFonts w:ascii="Arial" w:hAnsi="Arial"/>
          <w:sz w:val="24"/>
        </w:rPr>
        <w:tab/>
      </w:r>
      <w:r>
        <w:rPr>
          <w:rFonts w:ascii="Arial" w:hAnsi="Arial"/>
          <w:b/>
          <w:bCs/>
          <w:sz w:val="24"/>
        </w:rPr>
        <w:t>_____</w:t>
      </w:r>
    </w:p>
    <w:p w:rsidR="006C3F58" w:rsidRDefault="006C3F58">
      <w:pPr>
        <w:tabs>
          <w:tab w:val="left" w:pos="567"/>
          <w:tab w:val="left" w:pos="851"/>
          <w:tab w:val="left" w:pos="8789"/>
          <w:tab w:val="left" w:pos="9072"/>
        </w:tabs>
        <w:ind w:left="567" w:hanging="567"/>
        <w:rPr>
          <w:rFonts w:ascii="Arial" w:hAnsi="Arial"/>
          <w:b/>
          <w:bCs/>
          <w:sz w:val="24"/>
        </w:rPr>
      </w:pPr>
      <w:r>
        <w:rPr>
          <w:rFonts w:ascii="Arial" w:hAnsi="Arial"/>
          <w:sz w:val="24"/>
        </w:rPr>
        <w:tab/>
      </w:r>
      <w:r>
        <w:rPr>
          <w:rFonts w:ascii="Arial" w:hAnsi="Arial"/>
          <w:sz w:val="24"/>
        </w:rPr>
        <w:tab/>
      </w:r>
      <w:r>
        <w:rPr>
          <w:rFonts w:ascii="Arial" w:hAnsi="Arial"/>
          <w:sz w:val="24"/>
        </w:rPr>
        <w:tab/>
      </w:r>
      <w:r>
        <w:rPr>
          <w:rFonts w:ascii="Arial" w:hAnsi="Arial"/>
          <w:b/>
          <w:bCs/>
          <w:sz w:val="24"/>
        </w:rPr>
        <w:t>20 VP</w:t>
      </w: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pStyle w:val="berschrift5"/>
      </w:pPr>
      <w:r>
        <w:t>Aufgabe II</w:t>
      </w: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1</w:t>
      </w:r>
      <w:r>
        <w:rPr>
          <w:rFonts w:ascii="Arial" w:hAnsi="Arial"/>
          <w:sz w:val="24"/>
        </w:rPr>
        <w:tab/>
        <w:t>Honig wird von alters her zum Süßen von Speisen verwendet und ist bis heute ein beliebtes Lebensmittel.</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Blütenhonig entsteht aus saccharosehaltigem Nektar. Bei der Honigreifung im Bienenstock laufen unter Enzymbeteiligung biochemische Prozesse ab. Der fertig ausgereifte Honig enthält überwiegend Glucose und Fructose, nur noch wenig Saccharose sowie Spuren von Enzymen und Pollen. Honig reagiert schwach sauer.</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Eine Besonderheit ist der Waldhonig. Er entsteht aus zuckerhaltigen Pflanzensäften, die von Blattläusen ausgeschieden, dann als sogenannter Honigtau von Bienen gesammelt und weiter zu Honig verarbeitet werden.</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Durch Enzyme der Blattlaus wird das Trisaccharid Melezitose gebildet, das in Waldhonig mit einem Massenanteil von bis zu 20% vorkommt. In Blütenhonig ist dieser Zucker nur in Spuren nachweisbar.</w:t>
      </w:r>
    </w:p>
    <w:p w:rsidR="006C3F58" w:rsidRDefault="006C3F58">
      <w:pPr>
        <w:tabs>
          <w:tab w:val="left" w:pos="567"/>
          <w:tab w:val="left" w:pos="851"/>
          <w:tab w:val="left" w:pos="8789"/>
          <w:tab w:val="left" w:pos="9072"/>
        </w:tabs>
        <w:ind w:left="567" w:hanging="567"/>
        <w:rPr>
          <w:rFonts w:ascii="Arial" w:hAnsi="Arial"/>
          <w:sz w:val="24"/>
        </w:rPr>
      </w:pPr>
      <w:r>
        <w:rPr>
          <w:rFonts w:ascii="Arial" w:hAnsi="Arial"/>
          <w:sz w:val="24"/>
        </w:rPr>
        <w:tab/>
        <w:t xml:space="preserve">Ein Molekül Melezitose besteht aus einem Saccharose-Molekül, an dessen Fructose-baustein ein weiteres </w:t>
      </w:r>
      <w:r>
        <w:rPr>
          <w:rFonts w:ascii="Arial" w:hAnsi="Arial" w:cs="Arial"/>
          <w:sz w:val="24"/>
        </w:rPr>
        <w:t>α</w:t>
      </w:r>
      <w:r>
        <w:rPr>
          <w:rFonts w:ascii="Arial" w:hAnsi="Arial"/>
          <w:sz w:val="24"/>
        </w:rPr>
        <w:t>-D-Glucose-Molekül gebunden ist. Diese glykosidische Bindung befindet sich zwischen dem Kohlenstoffatom Nr. 3 des Fructosebausteins und dem Kohlenstoffatom Nr. 1 des Glucose-Moleküls.</w:t>
      </w: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tabs>
          <w:tab w:val="left" w:pos="567"/>
          <w:tab w:val="left" w:pos="851"/>
          <w:tab w:val="left" w:pos="8789"/>
          <w:tab w:val="left" w:pos="9072"/>
        </w:tabs>
        <w:ind w:left="567" w:hanging="567"/>
        <w:rPr>
          <w:rFonts w:ascii="Arial" w:hAnsi="Arial"/>
          <w:sz w:val="24"/>
        </w:rPr>
      </w:pPr>
    </w:p>
    <w:p w:rsidR="006C3F58" w:rsidRDefault="006C3F58">
      <w:pPr>
        <w:numPr>
          <w:ilvl w:val="1"/>
          <w:numId w:val="4"/>
        </w:numPr>
        <w:tabs>
          <w:tab w:val="left" w:pos="851"/>
          <w:tab w:val="left" w:pos="8789"/>
          <w:tab w:val="left" w:pos="9072"/>
        </w:tabs>
        <w:rPr>
          <w:rFonts w:ascii="Arial" w:hAnsi="Arial"/>
          <w:sz w:val="24"/>
        </w:rPr>
      </w:pPr>
      <w:r>
        <w:rPr>
          <w:rFonts w:ascii="Arial" w:hAnsi="Arial"/>
          <w:sz w:val="24"/>
        </w:rPr>
        <w:t xml:space="preserve">Zeichnen Sie die Strukturformeln der Moleküle von </w:t>
      </w:r>
      <w:r>
        <w:rPr>
          <w:rFonts w:ascii="Arial" w:hAnsi="Arial" w:cs="Arial"/>
          <w:sz w:val="24"/>
        </w:rPr>
        <w:t>α</w:t>
      </w:r>
      <w:r>
        <w:rPr>
          <w:rFonts w:ascii="Arial" w:hAnsi="Arial"/>
          <w:sz w:val="24"/>
        </w:rPr>
        <w:t xml:space="preserve">-D-Glucose, Saccharose und </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 xml:space="preserve">Melezitose in </w:t>
      </w:r>
      <w:r>
        <w:rPr>
          <w:rFonts w:ascii="Arial" w:hAnsi="Arial"/>
          <w:smallCaps/>
          <w:sz w:val="24"/>
        </w:rPr>
        <w:t>Haworth</w:t>
      </w:r>
      <w:r>
        <w:rPr>
          <w:rFonts w:ascii="Arial" w:hAnsi="Arial"/>
          <w:sz w:val="24"/>
        </w:rPr>
        <w:t>-Projektion.</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Entscheiden Sie, ob Melezitose ein Zucker mit reduzierenden Eigenschaften ist,</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und geben Sie eine Begründung an.</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Erläutern Sie ein Experiment zur Überprüfung Ihrer Aussage.</w:t>
      </w:r>
      <w:r>
        <w:rPr>
          <w:rFonts w:ascii="Arial" w:hAnsi="Arial"/>
          <w:sz w:val="24"/>
        </w:rPr>
        <w:tab/>
        <w:t xml:space="preserve">  </w:t>
      </w:r>
      <w:r>
        <w:rPr>
          <w:rFonts w:ascii="Arial" w:hAnsi="Arial"/>
          <w:b/>
          <w:bCs/>
          <w:sz w:val="24"/>
        </w:rPr>
        <w:t>8 VP</w:t>
      </w:r>
    </w:p>
    <w:p w:rsidR="006C3F58" w:rsidRDefault="006C3F58">
      <w:pPr>
        <w:tabs>
          <w:tab w:val="left" w:pos="567"/>
          <w:tab w:val="left" w:pos="851"/>
          <w:tab w:val="left" w:pos="8789"/>
          <w:tab w:val="left" w:pos="9072"/>
        </w:tabs>
        <w:rPr>
          <w:rFonts w:ascii="Arial" w:hAnsi="Arial"/>
          <w:sz w:val="24"/>
        </w:rPr>
      </w:pPr>
    </w:p>
    <w:p w:rsidR="006C3F58" w:rsidRDefault="006C3F58">
      <w:pPr>
        <w:numPr>
          <w:ilvl w:val="1"/>
          <w:numId w:val="4"/>
        </w:numPr>
        <w:tabs>
          <w:tab w:val="left" w:pos="851"/>
          <w:tab w:val="left" w:pos="8789"/>
          <w:tab w:val="left" w:pos="9072"/>
        </w:tabs>
        <w:rPr>
          <w:rFonts w:ascii="Arial" w:hAnsi="Arial"/>
          <w:sz w:val="24"/>
        </w:rPr>
      </w:pPr>
      <w:r>
        <w:rPr>
          <w:rFonts w:ascii="Arial" w:hAnsi="Arial"/>
          <w:sz w:val="24"/>
        </w:rPr>
        <w:t>Durch Chromatographie kann geklärt werden, ob es sich bei verschiedenen</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Honigproben um Wald- oder Blütenhonig handelt.</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Erläutern Sie das Grundprinzip und die Durchführung der chromatografischen</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Trennung. Erklären Sie, wie damit die unterschiedlichen Zucker eindeutig</w:t>
      </w:r>
    </w:p>
    <w:p w:rsidR="006C3F58" w:rsidRDefault="006C3F58">
      <w:pPr>
        <w:tabs>
          <w:tab w:val="left" w:pos="567"/>
          <w:tab w:val="left" w:pos="851"/>
          <w:tab w:val="left" w:pos="8789"/>
          <w:tab w:val="left" w:pos="9072"/>
        </w:tabs>
        <w:ind w:left="570"/>
        <w:rPr>
          <w:rFonts w:ascii="Arial" w:hAnsi="Arial"/>
          <w:b/>
          <w:bCs/>
          <w:sz w:val="24"/>
        </w:rPr>
      </w:pPr>
      <w:r>
        <w:rPr>
          <w:rFonts w:ascii="Arial" w:hAnsi="Arial"/>
          <w:sz w:val="24"/>
        </w:rPr>
        <w:t>identifiziert werden können.</w:t>
      </w:r>
      <w:r>
        <w:rPr>
          <w:rFonts w:ascii="Arial" w:hAnsi="Arial"/>
          <w:sz w:val="24"/>
        </w:rPr>
        <w:tab/>
        <w:t xml:space="preserve">  </w:t>
      </w:r>
      <w:r>
        <w:rPr>
          <w:rFonts w:ascii="Arial" w:hAnsi="Arial"/>
          <w:b/>
          <w:bCs/>
          <w:sz w:val="24"/>
        </w:rPr>
        <w:t>4 VP</w:t>
      </w:r>
    </w:p>
    <w:p w:rsidR="006C3F58" w:rsidRDefault="006C3F58">
      <w:pPr>
        <w:tabs>
          <w:tab w:val="left" w:pos="567"/>
          <w:tab w:val="left" w:pos="851"/>
          <w:tab w:val="left" w:pos="8789"/>
          <w:tab w:val="left" w:pos="9072"/>
        </w:tabs>
        <w:rPr>
          <w:rFonts w:ascii="Arial" w:hAnsi="Arial"/>
          <w:sz w:val="24"/>
        </w:rPr>
      </w:pPr>
    </w:p>
    <w:p w:rsidR="006C3F58" w:rsidRDefault="006C3F58">
      <w:pPr>
        <w:numPr>
          <w:ilvl w:val="1"/>
          <w:numId w:val="4"/>
        </w:numPr>
        <w:tabs>
          <w:tab w:val="left" w:pos="851"/>
          <w:tab w:val="left" w:pos="8789"/>
          <w:tab w:val="left" w:pos="9072"/>
        </w:tabs>
        <w:rPr>
          <w:rFonts w:ascii="Arial" w:hAnsi="Arial"/>
          <w:sz w:val="24"/>
        </w:rPr>
      </w:pPr>
      <w:r>
        <w:rPr>
          <w:rFonts w:ascii="Arial" w:hAnsi="Arial"/>
          <w:sz w:val="24"/>
        </w:rPr>
        <w:t>Das von Bienen produzierte Enzym Glucoseoxidase katalysiert die Oxidation</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am Kohlenstoffatom Nr. 1 des D-Glucose-Moleküls.</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sym w:font="Symbol" w:char="F0B7"/>
      </w:r>
      <w:r>
        <w:rPr>
          <w:rFonts w:ascii="Arial" w:hAnsi="Arial"/>
          <w:sz w:val="24"/>
        </w:rPr>
        <w:tab/>
        <w:t>Nennen Sie die Grundprinzipien der Funktionsweise von Enzymen.</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sym w:font="Symbol" w:char="F0B7"/>
      </w:r>
      <w:r>
        <w:rPr>
          <w:rFonts w:ascii="Arial" w:hAnsi="Arial"/>
          <w:sz w:val="24"/>
        </w:rPr>
        <w:tab/>
        <w:t>Zeichnen Sie die Strukturformel des Oxidationsproduktes der D-Glucose</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ab/>
        <w:t xml:space="preserve">in </w:t>
      </w:r>
      <w:r>
        <w:rPr>
          <w:rFonts w:ascii="Arial" w:hAnsi="Arial"/>
          <w:smallCaps/>
          <w:sz w:val="24"/>
        </w:rPr>
        <w:t>Fischer</w:t>
      </w:r>
      <w:r>
        <w:rPr>
          <w:rFonts w:ascii="Arial" w:hAnsi="Arial"/>
          <w:sz w:val="24"/>
        </w:rPr>
        <w:t>-Projektion.</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sym w:font="Symbol" w:char="F0B7"/>
      </w:r>
      <w:r>
        <w:rPr>
          <w:rFonts w:ascii="Arial" w:hAnsi="Arial"/>
          <w:sz w:val="24"/>
        </w:rPr>
        <w:tab/>
        <w:t>Geben Sie mögliche Begründungen für den pH-Wert und den niedrigen</w:t>
      </w:r>
    </w:p>
    <w:p w:rsidR="006C3F58" w:rsidRDefault="006C3F58">
      <w:pPr>
        <w:tabs>
          <w:tab w:val="left" w:pos="567"/>
          <w:tab w:val="left" w:pos="851"/>
          <w:tab w:val="left" w:pos="8789"/>
          <w:tab w:val="left" w:pos="9072"/>
        </w:tabs>
        <w:ind w:left="570"/>
        <w:rPr>
          <w:rFonts w:ascii="Arial" w:hAnsi="Arial"/>
          <w:b/>
          <w:bCs/>
          <w:sz w:val="24"/>
        </w:rPr>
      </w:pPr>
      <w:r>
        <w:rPr>
          <w:rFonts w:ascii="Arial" w:hAnsi="Arial"/>
          <w:sz w:val="24"/>
        </w:rPr>
        <w:tab/>
        <w:t>Saccharosegehalt des ausgereiften Honigs an.</w:t>
      </w:r>
      <w:r>
        <w:rPr>
          <w:rFonts w:ascii="Arial" w:hAnsi="Arial"/>
          <w:sz w:val="24"/>
        </w:rPr>
        <w:tab/>
        <w:t xml:space="preserve">  </w:t>
      </w:r>
      <w:r>
        <w:rPr>
          <w:rFonts w:ascii="Arial" w:hAnsi="Arial"/>
          <w:b/>
          <w:bCs/>
          <w:sz w:val="24"/>
        </w:rPr>
        <w:t>5 VP</w:t>
      </w:r>
    </w:p>
    <w:p w:rsidR="006C3F58" w:rsidRDefault="006C3F58">
      <w:pPr>
        <w:tabs>
          <w:tab w:val="left" w:pos="567"/>
          <w:tab w:val="left" w:pos="851"/>
          <w:tab w:val="left" w:pos="8789"/>
          <w:tab w:val="left" w:pos="9072"/>
        </w:tabs>
        <w:rPr>
          <w:rFonts w:ascii="Arial" w:hAnsi="Arial"/>
          <w:sz w:val="24"/>
        </w:rPr>
      </w:pPr>
    </w:p>
    <w:p w:rsidR="006C3F58" w:rsidRDefault="006C3F58">
      <w:pPr>
        <w:numPr>
          <w:ilvl w:val="0"/>
          <w:numId w:val="4"/>
        </w:numPr>
        <w:tabs>
          <w:tab w:val="left" w:pos="851"/>
          <w:tab w:val="left" w:pos="8789"/>
          <w:tab w:val="left" w:pos="9072"/>
        </w:tabs>
        <w:rPr>
          <w:rFonts w:ascii="Arial" w:hAnsi="Arial"/>
          <w:sz w:val="24"/>
        </w:rPr>
      </w:pPr>
      <w:r>
        <w:rPr>
          <w:rFonts w:ascii="Arial" w:hAnsi="Arial"/>
          <w:sz w:val="24"/>
        </w:rPr>
        <w:t>Im synthetisch hergestellten Süßstoff Aspartam</w:t>
      </w:r>
      <w:r>
        <w:rPr>
          <w:rFonts w:ascii="Arial" w:hAnsi="Arial"/>
          <w:sz w:val="24"/>
          <w:vertAlign w:val="superscript"/>
        </w:rPr>
        <w:sym w:font="Symbol" w:char="F0E2"/>
      </w:r>
      <w:r>
        <w:rPr>
          <w:rFonts w:ascii="Arial" w:hAnsi="Arial"/>
          <w:sz w:val="24"/>
        </w:rPr>
        <w:t xml:space="preserve"> sind die folgenden drei</w:t>
      </w:r>
    </w:p>
    <w:p w:rsidR="006C3F58" w:rsidRDefault="006C3F58">
      <w:pPr>
        <w:tabs>
          <w:tab w:val="left" w:pos="567"/>
          <w:tab w:val="left" w:pos="851"/>
          <w:tab w:val="left" w:pos="8789"/>
          <w:tab w:val="left" w:pos="9072"/>
        </w:tabs>
        <w:ind w:left="570"/>
        <w:rPr>
          <w:rFonts w:ascii="Arial" w:hAnsi="Arial"/>
          <w:sz w:val="24"/>
        </w:rPr>
      </w:pPr>
      <w:r>
        <w:rPr>
          <w:rFonts w:ascii="Arial" w:hAnsi="Arial"/>
          <w:sz w:val="24"/>
        </w:rPr>
        <w:t>Monomere in der angegebenen Reihenfolge miteinander verknüpft:</w:t>
      </w:r>
    </w:p>
    <w:p w:rsidR="006C3F58" w:rsidRDefault="006C3F58">
      <w:pPr>
        <w:pStyle w:val="berschrift7"/>
      </w:pPr>
      <w:r>
        <w:tab/>
      </w:r>
      <w:r>
        <w:tab/>
        <w:t>Asparaginsäure – Phenylalanin – Methanol</w:t>
      </w:r>
    </w:p>
    <w:p w:rsidR="006C3F58" w:rsidRDefault="006C3F58">
      <w:pPr>
        <w:tabs>
          <w:tab w:val="left" w:pos="567"/>
          <w:tab w:val="left" w:pos="851"/>
          <w:tab w:val="left" w:pos="2835"/>
          <w:tab w:val="left" w:pos="8789"/>
          <w:tab w:val="left" w:pos="9072"/>
        </w:tabs>
        <w:ind w:left="570"/>
        <w:rPr>
          <w:rFonts w:ascii="Arial" w:hAnsi="Arial"/>
          <w:sz w:val="24"/>
        </w:rPr>
      </w:pPr>
      <w:r>
        <w:rPr>
          <w:rFonts w:ascii="Arial" w:hAnsi="Arial"/>
          <w:sz w:val="24"/>
        </w:rPr>
        <w:t>Asparaginsäure:</w:t>
      </w:r>
      <w:r>
        <w:rPr>
          <w:rFonts w:ascii="Arial" w:hAnsi="Arial"/>
          <w:sz w:val="24"/>
        </w:rPr>
        <w:tab/>
        <w:t>2-Aminobutandisäure</w:t>
      </w:r>
    </w:p>
    <w:p w:rsidR="006C3F58" w:rsidRDefault="006C3F58">
      <w:pPr>
        <w:tabs>
          <w:tab w:val="left" w:pos="567"/>
          <w:tab w:val="left" w:pos="851"/>
          <w:tab w:val="left" w:pos="2835"/>
          <w:tab w:val="left" w:pos="8789"/>
          <w:tab w:val="left" w:pos="9072"/>
        </w:tabs>
        <w:ind w:left="570"/>
        <w:rPr>
          <w:rFonts w:ascii="Arial" w:hAnsi="Arial"/>
          <w:sz w:val="24"/>
        </w:rPr>
      </w:pPr>
      <w:r>
        <w:rPr>
          <w:rFonts w:ascii="Arial" w:hAnsi="Arial"/>
          <w:sz w:val="24"/>
        </w:rPr>
        <w:t>Phenylalanin:</w:t>
      </w:r>
      <w:r>
        <w:rPr>
          <w:rFonts w:ascii="Arial" w:hAnsi="Arial"/>
          <w:sz w:val="24"/>
        </w:rPr>
        <w:tab/>
        <w:t>2-Amino-3-phenylpropansäure</w:t>
      </w:r>
    </w:p>
    <w:p w:rsidR="006C3F58" w:rsidRDefault="006C3F58">
      <w:pPr>
        <w:tabs>
          <w:tab w:val="left" w:pos="567"/>
          <w:tab w:val="left" w:pos="851"/>
          <w:tab w:val="left" w:pos="2835"/>
          <w:tab w:val="left" w:pos="8789"/>
          <w:tab w:val="left" w:pos="9072"/>
        </w:tabs>
        <w:ind w:left="570"/>
        <w:rPr>
          <w:rFonts w:ascii="Arial" w:hAnsi="Arial"/>
          <w:sz w:val="24"/>
        </w:rPr>
      </w:pPr>
      <w:r>
        <w:rPr>
          <w:rFonts w:ascii="Arial" w:hAnsi="Arial"/>
          <w:sz w:val="24"/>
        </w:rPr>
        <w:t>Zeichnen Sie die Strukturformel des Aspartam-Moleküls und benennen Sie die</w:t>
      </w:r>
    </w:p>
    <w:p w:rsidR="006C3F58" w:rsidRDefault="006C3F58">
      <w:pPr>
        <w:tabs>
          <w:tab w:val="left" w:pos="567"/>
          <w:tab w:val="left" w:pos="851"/>
          <w:tab w:val="left" w:pos="2835"/>
          <w:tab w:val="left" w:pos="8789"/>
          <w:tab w:val="left" w:pos="9072"/>
        </w:tabs>
        <w:ind w:left="570"/>
        <w:rPr>
          <w:rFonts w:ascii="Arial" w:hAnsi="Arial"/>
          <w:sz w:val="24"/>
        </w:rPr>
      </w:pPr>
      <w:r>
        <w:rPr>
          <w:rFonts w:ascii="Arial" w:hAnsi="Arial"/>
          <w:sz w:val="24"/>
        </w:rPr>
        <w:t>Bindungen zwischen den Monomeren.</w:t>
      </w:r>
    </w:p>
    <w:p w:rsidR="006C3F58" w:rsidRDefault="006C3F58">
      <w:pPr>
        <w:tabs>
          <w:tab w:val="left" w:pos="567"/>
          <w:tab w:val="left" w:pos="851"/>
          <w:tab w:val="left" w:pos="2835"/>
          <w:tab w:val="left" w:pos="8789"/>
          <w:tab w:val="left" w:pos="9072"/>
        </w:tabs>
        <w:ind w:left="570"/>
        <w:rPr>
          <w:rFonts w:ascii="Arial" w:hAnsi="Arial"/>
          <w:sz w:val="24"/>
        </w:rPr>
      </w:pPr>
      <w:r>
        <w:rPr>
          <w:rFonts w:ascii="Arial" w:hAnsi="Arial"/>
          <w:sz w:val="24"/>
        </w:rPr>
        <w:t>(Hinweis: Die Verknüpfung erfolgt am Kohlenstoffatom Nr. 1 des Asparagin-</w:t>
      </w:r>
    </w:p>
    <w:p w:rsidR="006C3F58" w:rsidRDefault="006C3F58">
      <w:pPr>
        <w:tabs>
          <w:tab w:val="left" w:pos="567"/>
          <w:tab w:val="left" w:pos="851"/>
          <w:tab w:val="left" w:pos="2835"/>
          <w:tab w:val="left" w:pos="8789"/>
          <w:tab w:val="left" w:pos="9072"/>
        </w:tabs>
        <w:ind w:left="570"/>
        <w:rPr>
          <w:rFonts w:ascii="Arial" w:hAnsi="Arial"/>
          <w:sz w:val="24"/>
        </w:rPr>
      </w:pPr>
      <w:r>
        <w:rPr>
          <w:rFonts w:ascii="Arial" w:hAnsi="Arial"/>
          <w:sz w:val="24"/>
        </w:rPr>
        <w:t>säure-Moleküls.)</w:t>
      </w:r>
      <w:r>
        <w:rPr>
          <w:rFonts w:ascii="Arial" w:hAnsi="Arial"/>
          <w:sz w:val="24"/>
        </w:rPr>
        <w:tab/>
      </w:r>
      <w:r>
        <w:rPr>
          <w:rFonts w:ascii="Arial" w:hAnsi="Arial"/>
          <w:sz w:val="24"/>
        </w:rPr>
        <w:tab/>
        <w:t xml:space="preserve">  </w:t>
      </w:r>
      <w:r>
        <w:rPr>
          <w:rFonts w:ascii="Arial" w:hAnsi="Arial"/>
          <w:b/>
          <w:bCs/>
          <w:sz w:val="24"/>
        </w:rPr>
        <w:t>3 VP</w:t>
      </w:r>
    </w:p>
    <w:p w:rsidR="006C3F58" w:rsidRDefault="006C3F58">
      <w:pPr>
        <w:tabs>
          <w:tab w:val="left" w:pos="567"/>
          <w:tab w:val="left" w:pos="851"/>
          <w:tab w:val="left" w:pos="2835"/>
          <w:tab w:val="left" w:pos="8789"/>
          <w:tab w:val="left" w:pos="9072"/>
        </w:tabs>
        <w:ind w:left="570"/>
        <w:rPr>
          <w:rFonts w:ascii="Arial" w:hAnsi="Arial"/>
          <w:b/>
          <w:bCs/>
          <w:sz w:val="24"/>
        </w:rPr>
      </w:pPr>
      <w:r>
        <w:rPr>
          <w:rFonts w:ascii="Arial" w:hAnsi="Arial"/>
          <w:sz w:val="24"/>
        </w:rPr>
        <w:tab/>
      </w:r>
      <w:r>
        <w:rPr>
          <w:rFonts w:ascii="Arial" w:hAnsi="Arial"/>
          <w:sz w:val="24"/>
        </w:rPr>
        <w:tab/>
      </w:r>
      <w:r>
        <w:rPr>
          <w:rFonts w:ascii="Arial" w:hAnsi="Arial"/>
          <w:sz w:val="24"/>
        </w:rPr>
        <w:tab/>
      </w:r>
      <w:r>
        <w:rPr>
          <w:rFonts w:ascii="Arial" w:hAnsi="Arial"/>
          <w:b/>
          <w:bCs/>
          <w:sz w:val="24"/>
        </w:rPr>
        <w:t>_____</w:t>
      </w:r>
    </w:p>
    <w:p w:rsidR="006C3F58" w:rsidRDefault="006C3F58">
      <w:pPr>
        <w:tabs>
          <w:tab w:val="left" w:pos="567"/>
          <w:tab w:val="left" w:pos="851"/>
          <w:tab w:val="left" w:pos="2835"/>
          <w:tab w:val="left" w:pos="8789"/>
          <w:tab w:val="left" w:pos="9072"/>
        </w:tabs>
        <w:ind w:left="570"/>
        <w:rPr>
          <w:rFonts w:ascii="Arial" w:hAnsi="Arial"/>
          <w:b/>
          <w:bCs/>
          <w:sz w:val="24"/>
        </w:rPr>
      </w:pPr>
      <w:r>
        <w:rPr>
          <w:rFonts w:ascii="Arial" w:hAnsi="Arial"/>
          <w:sz w:val="24"/>
        </w:rPr>
        <w:tab/>
      </w:r>
      <w:r>
        <w:rPr>
          <w:rFonts w:ascii="Arial" w:hAnsi="Arial"/>
          <w:sz w:val="24"/>
        </w:rPr>
        <w:tab/>
      </w:r>
      <w:r>
        <w:rPr>
          <w:rFonts w:ascii="Arial" w:hAnsi="Arial"/>
          <w:sz w:val="24"/>
        </w:rPr>
        <w:tab/>
      </w:r>
      <w:r>
        <w:rPr>
          <w:rFonts w:ascii="Arial" w:hAnsi="Arial"/>
          <w:b/>
          <w:bCs/>
          <w:sz w:val="24"/>
        </w:rPr>
        <w:t>20 VP</w:t>
      </w: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pStyle w:val="berschrift5"/>
      </w:pPr>
      <w:r>
        <w:t>Aufgabe III</w:t>
      </w:r>
    </w:p>
    <w:p w:rsidR="006C3F58" w:rsidRDefault="00A00041">
      <w:pPr>
        <w:tabs>
          <w:tab w:val="left" w:pos="567"/>
          <w:tab w:val="left" w:pos="851"/>
          <w:tab w:val="left" w:pos="2835"/>
          <w:tab w:val="left" w:pos="8789"/>
          <w:tab w:val="left" w:pos="9072"/>
        </w:tabs>
        <w:rPr>
          <w:rFonts w:ascii="Arial" w:hAnsi="Arial"/>
          <w:sz w:val="24"/>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-97155</wp:posOffset>
                </wp:positionH>
                <wp:positionV relativeFrom="paragraph">
                  <wp:posOffset>151130</wp:posOffset>
                </wp:positionV>
                <wp:extent cx="2743200" cy="137350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F58" w:rsidRDefault="006C3F58">
                            <w:pPr>
                              <w:tabs>
                                <w:tab w:val="left" w:pos="567"/>
                                <w:tab w:val="left" w:pos="851"/>
                                <w:tab w:val="left" w:pos="2835"/>
                                <w:tab w:val="left" w:pos="8789"/>
                                <w:tab w:val="left" w:pos="9072"/>
                              </w:tabs>
                              <w:rPr>
                                <w:rFonts w:ascii="Arial" w:hAnsi="Arial"/>
                                <w:sz w:val="24"/>
                              </w:rPr>
                            </w:pPr>
                            <w:r>
                              <w:rPr>
                                <w:rFonts w:ascii="Arial" w:hAnsi="Arial" w:cs="Arial"/>
                                <w:sz w:val="24"/>
                              </w:rPr>
                              <w:t>1</w:t>
                            </w:r>
                            <w:r>
                              <w:rPr>
                                <w:rFonts w:ascii="Arial" w:hAnsi="Arial" w:cs="Arial"/>
                                <w:sz w:val="24"/>
                              </w:rPr>
                              <w:tab/>
                              <w:t>Be</w:t>
                            </w:r>
                            <w:r>
                              <w:rPr>
                                <w:rFonts w:ascii="Arial" w:hAnsi="Arial"/>
                                <w:sz w:val="24"/>
                              </w:rPr>
                              <w:t>nzol wirkt krebserregend.</w:t>
                            </w:r>
                          </w:p>
                          <w:p w:rsidR="006C3F58" w:rsidRDefault="006C3F58">
                            <w:pPr>
                              <w:tabs>
                                <w:tab w:val="left" w:pos="567"/>
                                <w:tab w:val="left" w:pos="851"/>
                                <w:tab w:val="left" w:pos="2835"/>
                                <w:tab w:val="left" w:pos="8789"/>
                                <w:tab w:val="left" w:pos="9072"/>
                              </w:tabs>
                              <w:ind w:left="567" w:hanging="567"/>
                              <w:rPr>
                                <w:rFonts w:ascii="Arial" w:hAnsi="Arial" w:cs="Arial"/>
                                <w:sz w:val="24"/>
                              </w:rPr>
                            </w:pPr>
                            <w:r>
                              <w:rPr>
                                <w:rFonts w:ascii="Symbol" w:hAnsi="Symbol"/>
                                <w:sz w:val="24"/>
                              </w:rPr>
                              <w:tab/>
                            </w:r>
                            <w:r>
                              <w:rPr>
                                <w:rFonts w:ascii="Arial" w:hAnsi="Arial" w:cs="Arial"/>
                                <w:sz w:val="24"/>
                              </w:rPr>
                              <w:t>Deshalb versucht man, diesen Stoff in Kraftstoffen und Lösungsmitteln durch ungefährlichere Stoffe zu ersetzen.</w:t>
                            </w:r>
                          </w:p>
                          <w:p w:rsidR="006C3F58" w:rsidRDefault="006C3F58">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65pt;margin-top:11.9pt;width:3in;height:10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rL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" filled="f" stroked="f">
                <v:textbox>
                  <w:txbxContent>
                    <w:p w:rsidR="006C3F58" w:rsidRDefault="006C3F58">
                      <w:pPr>
                        <w:tabs>
                          <w:tab w:val="left" w:pos="567"/>
                          <w:tab w:val="left" w:pos="851"/>
                          <w:tab w:val="left" w:pos="2835"/>
                          <w:tab w:val="left" w:pos="8789"/>
                          <w:tab w:val="left" w:pos="9072"/>
                        </w:tabs>
                        <w:rPr>
                          <w:rFonts w:ascii="Arial" w:hAnsi="Arial"/>
                          <w:sz w:val="24"/>
                        </w:rPr>
                      </w:pPr>
                      <w:r>
                        <w:rPr>
                          <w:rFonts w:ascii="Arial" w:hAnsi="Arial" w:cs="Arial"/>
                          <w:sz w:val="24"/>
                        </w:rPr>
                        <w:t>1</w:t>
                      </w:r>
                      <w:r>
                        <w:rPr>
                          <w:rFonts w:ascii="Arial" w:hAnsi="Arial" w:cs="Arial"/>
                          <w:sz w:val="24"/>
                        </w:rPr>
                        <w:tab/>
                        <w:t>Be</w:t>
                      </w:r>
                      <w:r>
                        <w:rPr>
                          <w:rFonts w:ascii="Arial" w:hAnsi="Arial"/>
                          <w:sz w:val="24"/>
                        </w:rPr>
                        <w:t>nzol wirkt krebserregend.</w:t>
                      </w:r>
                    </w:p>
                    <w:p w:rsidR="006C3F58" w:rsidRDefault="006C3F58">
                      <w:pPr>
                        <w:tabs>
                          <w:tab w:val="left" w:pos="567"/>
                          <w:tab w:val="left" w:pos="851"/>
                          <w:tab w:val="left" w:pos="2835"/>
                          <w:tab w:val="left" w:pos="8789"/>
                          <w:tab w:val="left" w:pos="9072"/>
                        </w:tabs>
                        <w:ind w:left="567" w:hanging="567"/>
                        <w:rPr>
                          <w:rFonts w:ascii="Arial" w:hAnsi="Arial" w:cs="Arial"/>
                          <w:sz w:val="24"/>
                        </w:rPr>
                      </w:pPr>
                      <w:r>
                        <w:rPr>
                          <w:rFonts w:ascii="Symbol" w:hAnsi="Symbol"/>
                          <w:sz w:val="24"/>
                        </w:rPr>
                        <w:tab/>
                      </w:r>
                      <w:r>
                        <w:rPr>
                          <w:rFonts w:ascii="Arial" w:hAnsi="Arial" w:cs="Arial"/>
                          <w:sz w:val="24"/>
                        </w:rPr>
                        <w:t>Deshalb versucht man, diesen Stoff in Kraftstoffen und Lösungsmitteln durch ungefährlichere Stoffe zu ersetzen.</w:t>
                      </w:r>
                    </w:p>
                    <w:p w:rsidR="006C3F58" w:rsidRDefault="006C3F58">
                      <w:pPr>
                        <w:rPr>
                          <w:rFonts w:ascii="Arial" w:hAnsi="Arial" w:cs="Arial"/>
                          <w:sz w:val="24"/>
                        </w:rPr>
                      </w:pPr>
                    </w:p>
                  </w:txbxContent>
                </v:textbox>
              </v:shape>
            </w:pict>
          </mc:Fallback>
        </mc:AlternateContent>
      </w:r>
    </w:p>
    <w:p w:rsidR="006C3F58" w:rsidRDefault="006C3F58">
      <w:pPr>
        <w:tabs>
          <w:tab w:val="left" w:pos="567"/>
          <w:tab w:val="left" w:pos="851"/>
          <w:tab w:val="left" w:pos="2835"/>
          <w:tab w:val="left" w:pos="8789"/>
          <w:tab w:val="left" w:pos="9072"/>
        </w:tabs>
        <w:rPr>
          <w:rFonts w:ascii="Arial" w:hAnsi="Arial"/>
          <w:sz w:val="24"/>
        </w:rPr>
      </w:pPr>
      <w:r>
        <w:rPr>
          <w:rFonts w:ascii="Arial" w:hAnsi="Arial"/>
          <w:sz w:val="24"/>
        </w:rPr>
        <w:tab/>
      </w:r>
      <w:r>
        <w:rPr>
          <w:rFonts w:ascii="Arial" w:hAnsi="Arial"/>
          <w:sz w:val="24"/>
        </w:rPr>
        <w:tab/>
      </w:r>
      <w:r>
        <w:rPr>
          <w:rFonts w:ascii="Arial" w:hAnsi="Arial"/>
          <w:sz w:val="24"/>
        </w:rPr>
        <w:tab/>
        <w:t xml:space="preserve">                    </w:t>
      </w:r>
      <w:r w:rsidR="00A00041">
        <w:rPr>
          <w:rFonts w:ascii="Arial" w:hAnsi="Arial"/>
          <w:noProof/>
          <w:sz w:val="24"/>
        </w:rPr>
        <w:drawing>
          <wp:inline distT="0" distB="0" distL="0" distR="0">
            <wp:extent cx="3343275" cy="1057275"/>
            <wp:effectExtent l="0" t="0" r="0" b="0"/>
            <wp:docPr id="2" name="Bild 2" descr="Chemie III-B1_be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e III-B1_bea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057275"/>
                    </a:xfrm>
                    <a:prstGeom prst="rect">
                      <a:avLst/>
                    </a:prstGeom>
                    <a:noFill/>
                    <a:ln>
                      <a:noFill/>
                    </a:ln>
                  </pic:spPr>
                </pic:pic>
              </a:graphicData>
            </a:graphic>
          </wp:inline>
        </w:drawing>
      </w: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tabs>
          <w:tab w:val="left" w:pos="567"/>
          <w:tab w:val="left" w:pos="851"/>
          <w:tab w:val="left" w:pos="2835"/>
          <w:tab w:val="left" w:pos="8789"/>
          <w:tab w:val="left" w:pos="9072"/>
        </w:tabs>
        <w:rPr>
          <w:rFonts w:ascii="Arial" w:hAnsi="Arial"/>
          <w:sz w:val="24"/>
        </w:rPr>
      </w:pPr>
    </w:p>
    <w:p w:rsidR="006C3F58" w:rsidRDefault="006C3F58">
      <w:pPr>
        <w:numPr>
          <w:ilvl w:val="1"/>
          <w:numId w:val="5"/>
        </w:numPr>
        <w:tabs>
          <w:tab w:val="left" w:pos="851"/>
          <w:tab w:val="left" w:pos="2835"/>
          <w:tab w:val="left" w:pos="8789"/>
          <w:tab w:val="left" w:pos="9072"/>
        </w:tabs>
        <w:rPr>
          <w:rFonts w:ascii="Arial" w:hAnsi="Arial" w:cs="Arial"/>
          <w:sz w:val="24"/>
        </w:rPr>
      </w:pPr>
      <w:r>
        <w:rPr>
          <w:rFonts w:ascii="Arial" w:hAnsi="Arial" w:cs="Arial"/>
          <w:sz w:val="24"/>
        </w:rPr>
        <w:t>Die Strukturformel des Benzolmoleküls wird in der Literatur unterschiedlich</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angegeben. Folgende Darstellungen sind üblich:</w:t>
      </w:r>
    </w:p>
    <w:p w:rsidR="006C3F58" w:rsidRDefault="006C3F58">
      <w:pPr>
        <w:tabs>
          <w:tab w:val="left" w:pos="567"/>
          <w:tab w:val="left" w:pos="851"/>
          <w:tab w:val="left" w:pos="2835"/>
          <w:tab w:val="left" w:pos="8789"/>
          <w:tab w:val="left" w:pos="9072"/>
        </w:tabs>
        <w:ind w:left="570"/>
        <w:rPr>
          <w:rFonts w:ascii="Arial" w:hAnsi="Arial" w:cs="Arial"/>
          <w:sz w:val="24"/>
        </w:rPr>
      </w:pP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                </w:t>
      </w:r>
      <w:r w:rsidR="00A00041">
        <w:rPr>
          <w:rFonts w:ascii="Arial" w:hAnsi="Arial" w:cs="Arial"/>
          <w:noProof/>
          <w:sz w:val="24"/>
        </w:rPr>
        <w:drawing>
          <wp:inline distT="0" distB="0" distL="0" distR="0">
            <wp:extent cx="3419475" cy="609600"/>
            <wp:effectExtent l="0" t="0" r="0" b="0"/>
            <wp:docPr id="3" name="Bild 3" descr="Chemie III-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e III-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9475" cy="609600"/>
                    </a:xfrm>
                    <a:prstGeom prst="rect">
                      <a:avLst/>
                    </a:prstGeom>
                    <a:noFill/>
                    <a:ln>
                      <a:noFill/>
                    </a:ln>
                  </pic:spPr>
                </pic:pic>
              </a:graphicData>
            </a:graphic>
          </wp:inline>
        </w:drawing>
      </w:r>
    </w:p>
    <w:p w:rsidR="006C3F58" w:rsidRDefault="006C3F58">
      <w:pPr>
        <w:tabs>
          <w:tab w:val="left" w:pos="567"/>
          <w:tab w:val="left" w:pos="851"/>
          <w:tab w:val="left" w:pos="2835"/>
          <w:tab w:val="left" w:pos="8789"/>
          <w:tab w:val="left" w:pos="9072"/>
        </w:tabs>
        <w:ind w:left="570"/>
        <w:rPr>
          <w:rFonts w:ascii="Arial" w:hAnsi="Arial" w:cs="Arial"/>
          <w:sz w:val="24"/>
        </w:rPr>
      </w:pP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Vergleichen Sie die Aussagekraft der beiden Formeln bezüglich der tatsäch-</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lichen Bindungsverhältnisse im Benzolmolekül. Belegen Sie Ihre Aussagen </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mit experimentellen Befunden.</w:t>
      </w:r>
      <w:r>
        <w:rPr>
          <w:rFonts w:ascii="Arial" w:hAnsi="Arial" w:cs="Arial"/>
          <w:sz w:val="24"/>
        </w:rPr>
        <w:tab/>
      </w:r>
      <w:r>
        <w:rPr>
          <w:rFonts w:ascii="Arial" w:hAnsi="Arial" w:cs="Arial"/>
          <w:b/>
          <w:bCs/>
          <w:sz w:val="24"/>
        </w:rPr>
        <w:t xml:space="preserve">  6 VP</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numPr>
          <w:ilvl w:val="1"/>
          <w:numId w:val="5"/>
        </w:numPr>
        <w:tabs>
          <w:tab w:val="left" w:pos="851"/>
          <w:tab w:val="left" w:pos="2835"/>
          <w:tab w:val="left" w:pos="8789"/>
          <w:tab w:val="left" w:pos="9072"/>
        </w:tabs>
        <w:rPr>
          <w:rFonts w:ascii="Arial" w:hAnsi="Arial" w:cs="Arial"/>
          <w:sz w:val="24"/>
        </w:rPr>
      </w:pPr>
      <w:r>
        <w:rPr>
          <w:rFonts w:ascii="Arial" w:hAnsi="Arial" w:cs="Arial"/>
          <w:sz w:val="24"/>
        </w:rPr>
        <w:t>Benzol war auch im Lösungsmittel von Klebstoffen enthalten. Nach Berichten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der Zeitschrift Öko-Test im Jahr 2000 enthielt UHU</w:t>
      </w:r>
      <w:r>
        <w:rPr>
          <w:rFonts w:ascii="Arial" w:hAnsi="Arial" w:cs="Arial"/>
          <w:sz w:val="24"/>
          <w:vertAlign w:val="superscript"/>
        </w:rPr>
        <w:sym w:font="Symbol" w:char="F0E2"/>
      </w:r>
      <w:r>
        <w:rPr>
          <w:rFonts w:ascii="Arial" w:hAnsi="Arial" w:cs="Arial"/>
          <w:sz w:val="24"/>
        </w:rPr>
        <w:t>-Alleskleber Benzol in einem</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Massenanteil von 80 mg · kg</w:t>
      </w:r>
      <w:r>
        <w:rPr>
          <w:rFonts w:ascii="Arial" w:hAnsi="Arial" w:cs="Arial"/>
          <w:sz w:val="24"/>
          <w:vertAlign w:val="superscript"/>
        </w:rPr>
        <w:t>-1</w:t>
      </w:r>
      <w:r>
        <w:rPr>
          <w:rFonts w:ascii="Arial" w:hAnsi="Arial" w:cs="Arial"/>
          <w:sz w:val="24"/>
        </w:rPr>
        <w:t>. Als Reaktion auf diesen Bericht hat die Hersteller-</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firma ihre Produktion auf benzolfreie Lösungsmittel umgestellt.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Die technische Richtkonzentration TRK, die als Richtwert für Schutzmaßnahmen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am Arbeitsplatz dient, beträgt für Benzol 3,2 mg · m³.</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Ein Büro besitzt eine Grundfläche von 4 m mal 3 m und eine Raumhöhe von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2,50 m. Eine handelsübliche UHU</w:t>
      </w:r>
      <w:r>
        <w:rPr>
          <w:rFonts w:ascii="Arial" w:hAnsi="Arial" w:cs="Arial"/>
          <w:sz w:val="24"/>
          <w:vertAlign w:val="superscript"/>
        </w:rPr>
        <w:sym w:font="Symbol" w:char="F0E2"/>
      </w:r>
      <w:r>
        <w:rPr>
          <w:rFonts w:ascii="Arial" w:hAnsi="Arial" w:cs="Arial"/>
          <w:sz w:val="24"/>
        </w:rPr>
        <w:t>-Packung enthält 35 g Klebstoff.</w:t>
      </w:r>
    </w:p>
    <w:p w:rsidR="006C3F58" w:rsidRDefault="006C3F58">
      <w:pPr>
        <w:tabs>
          <w:tab w:val="left" w:pos="567"/>
          <w:tab w:val="left" w:pos="851"/>
          <w:tab w:val="left" w:pos="2835"/>
          <w:tab w:val="left" w:pos="8789"/>
          <w:tab w:val="left" w:pos="9072"/>
        </w:tabs>
        <w:ind w:left="570"/>
        <w:rPr>
          <w:rFonts w:ascii="Arial" w:hAnsi="Arial" w:cs="Arial"/>
          <w:sz w:val="24"/>
        </w:rPr>
      </w:pP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Berechnen Sie die maximal erreichbare Benzolkonzentration in der Raumluft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dieses  Büros, die aus der Verwendung einer UHU</w:t>
      </w:r>
      <w:r>
        <w:rPr>
          <w:rFonts w:ascii="Arial" w:hAnsi="Arial" w:cs="Arial"/>
          <w:sz w:val="24"/>
          <w:vertAlign w:val="superscript"/>
        </w:rPr>
        <w:sym w:font="Symbol" w:char="F0E2"/>
      </w:r>
      <w:r>
        <w:rPr>
          <w:rFonts w:ascii="Arial" w:hAnsi="Arial" w:cs="Arial"/>
          <w:sz w:val="24"/>
        </w:rPr>
        <w:t xml:space="preserve">-Packung resultierte. </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Beurteilen Sie auf Grundlage dieser Berechnung die Gesundheitsgefährdung,</w:t>
      </w:r>
    </w:p>
    <w:p w:rsidR="006C3F58" w:rsidRDefault="006C3F58">
      <w:pPr>
        <w:tabs>
          <w:tab w:val="left" w:pos="567"/>
          <w:tab w:val="left" w:pos="851"/>
          <w:tab w:val="left" w:pos="2835"/>
          <w:tab w:val="left" w:pos="8789"/>
          <w:tab w:val="left" w:pos="9072"/>
        </w:tabs>
        <w:ind w:left="570"/>
        <w:rPr>
          <w:rFonts w:ascii="Arial" w:hAnsi="Arial" w:cs="Arial"/>
          <w:b/>
          <w:bCs/>
          <w:sz w:val="24"/>
        </w:rPr>
      </w:pPr>
      <w:r>
        <w:rPr>
          <w:rFonts w:ascii="Arial" w:hAnsi="Arial" w:cs="Arial"/>
          <w:sz w:val="24"/>
        </w:rPr>
        <w:t>die von diesem Klebstoff ausging.</w:t>
      </w:r>
      <w:r>
        <w:rPr>
          <w:rFonts w:ascii="Arial" w:hAnsi="Arial" w:cs="Arial"/>
          <w:sz w:val="24"/>
        </w:rPr>
        <w:tab/>
        <w:t xml:space="preserve">  </w:t>
      </w:r>
      <w:r>
        <w:rPr>
          <w:rFonts w:ascii="Arial" w:hAnsi="Arial" w:cs="Arial"/>
          <w:b/>
          <w:bCs/>
          <w:sz w:val="24"/>
        </w:rPr>
        <w:t>4 VP</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pStyle w:val="berschrift2"/>
        <w:numPr>
          <w:ilvl w:val="0"/>
          <w:numId w:val="5"/>
        </w:numPr>
        <w:tabs>
          <w:tab w:val="clear" w:pos="570"/>
          <w:tab w:val="clear" w:pos="3686"/>
          <w:tab w:val="clear" w:pos="5670"/>
          <w:tab w:val="left" w:pos="567"/>
          <w:tab w:val="left" w:pos="851"/>
          <w:tab w:val="left" w:pos="2835"/>
          <w:tab w:val="left" w:pos="8789"/>
          <w:tab w:val="left" w:pos="9072"/>
        </w:tabs>
        <w:rPr>
          <w:rFonts w:ascii="Arial" w:hAnsi="Arial" w:cs="Arial"/>
        </w:rPr>
      </w:pPr>
      <w:r>
        <w:rPr>
          <w:rFonts w:ascii="Arial" w:hAnsi="Arial" w:cs="Arial"/>
        </w:rPr>
        <w:t>Benzolhaltige Verbindungen sind als Ausgangsstoffe für die Kunststoffher-</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stellung unverzichtbar.</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Polybutylenterephthalat (PBT) ist ein extrem abriebfester Kunststoff, der zu </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feinmechanischen Zahnrädern, Nocken, Führungen und Spulenkörpern ver-</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arbeitet wird. Zur Herstellung dieses Kunststoffs wird Terephthalsäure (Benzol-</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1,4-dicarbonsäure) mit Butan-1,4-diol umgesetzt.</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numPr>
          <w:ilvl w:val="1"/>
          <w:numId w:val="5"/>
        </w:numPr>
        <w:tabs>
          <w:tab w:val="left" w:pos="851"/>
          <w:tab w:val="left" w:pos="2835"/>
          <w:tab w:val="left" w:pos="8789"/>
          <w:tab w:val="left" w:pos="9072"/>
        </w:tabs>
        <w:rPr>
          <w:rFonts w:ascii="Arial" w:hAnsi="Arial" w:cs="Arial"/>
          <w:sz w:val="24"/>
        </w:rPr>
      </w:pPr>
      <w:r>
        <w:rPr>
          <w:rFonts w:ascii="Arial" w:hAnsi="Arial" w:cs="Arial"/>
          <w:sz w:val="24"/>
        </w:rPr>
        <w:t>Formulieren Sie die Reaktionsgleichung zur Herstellung von PBT.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Benennen Sie den Reaktionstyp.</w:t>
      </w:r>
      <w:r>
        <w:rPr>
          <w:rFonts w:ascii="Arial" w:hAnsi="Arial" w:cs="Arial"/>
          <w:sz w:val="24"/>
        </w:rPr>
        <w:tab/>
      </w:r>
      <w:r>
        <w:rPr>
          <w:rFonts w:ascii="Arial" w:hAnsi="Arial" w:cs="Arial"/>
          <w:b/>
          <w:bCs/>
          <w:sz w:val="24"/>
        </w:rPr>
        <w:t xml:space="preserve">  3 VP</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numPr>
          <w:ilvl w:val="1"/>
          <w:numId w:val="5"/>
        </w:numPr>
        <w:tabs>
          <w:tab w:val="left" w:pos="851"/>
          <w:tab w:val="left" w:pos="2835"/>
          <w:tab w:val="left" w:pos="8789"/>
          <w:tab w:val="left" w:pos="9072"/>
        </w:tabs>
        <w:rPr>
          <w:rFonts w:ascii="Arial" w:hAnsi="Arial" w:cs="Arial"/>
          <w:sz w:val="24"/>
        </w:rPr>
      </w:pPr>
      <w:r>
        <w:rPr>
          <w:rFonts w:ascii="Arial" w:hAnsi="Arial" w:cs="Arial"/>
          <w:sz w:val="24"/>
        </w:rPr>
        <w:t>Erläutern Sie zwei Verfahren, die zur Verwertung von PBT-Abfällen geeignet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sind.</w:t>
      </w:r>
      <w:r>
        <w:rPr>
          <w:rFonts w:ascii="Arial" w:hAnsi="Arial" w:cs="Arial"/>
          <w:sz w:val="24"/>
        </w:rPr>
        <w:tab/>
      </w:r>
      <w:r>
        <w:rPr>
          <w:rFonts w:ascii="Arial" w:hAnsi="Arial" w:cs="Arial"/>
          <w:sz w:val="24"/>
        </w:rPr>
        <w:tab/>
      </w:r>
      <w:r>
        <w:rPr>
          <w:rFonts w:ascii="Arial" w:hAnsi="Arial" w:cs="Arial"/>
          <w:b/>
          <w:bCs/>
          <w:sz w:val="24"/>
        </w:rPr>
        <w:t xml:space="preserve">  4 VP</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numPr>
          <w:ilvl w:val="1"/>
          <w:numId w:val="5"/>
        </w:numPr>
        <w:tabs>
          <w:tab w:val="left" w:pos="851"/>
          <w:tab w:val="left" w:pos="2835"/>
          <w:tab w:val="left" w:pos="8789"/>
          <w:tab w:val="left" w:pos="9072"/>
        </w:tabs>
        <w:rPr>
          <w:rFonts w:ascii="Arial" w:hAnsi="Arial" w:cs="Arial"/>
          <w:sz w:val="24"/>
        </w:rPr>
      </w:pPr>
      <w:r>
        <w:rPr>
          <w:rFonts w:ascii="Arial" w:hAnsi="Arial" w:cs="Arial"/>
          <w:sz w:val="24"/>
        </w:rPr>
        <w:t>Durch Einsatz eines anderen Monomers entsteht ein Kunststoff mit grundlegend</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anderen thermischen Eigenschaften. Geben Sie die Strukturformel und den</w:t>
      </w:r>
    </w:p>
    <w:p w:rsidR="006C3F58" w:rsidRDefault="006C3F58">
      <w:pPr>
        <w:tabs>
          <w:tab w:val="left" w:pos="567"/>
          <w:tab w:val="left" w:pos="851"/>
          <w:tab w:val="left" w:pos="2835"/>
          <w:tab w:val="left" w:pos="8789"/>
          <w:tab w:val="left" w:pos="9072"/>
        </w:tabs>
        <w:ind w:left="570"/>
        <w:rPr>
          <w:rFonts w:ascii="Arial" w:hAnsi="Arial" w:cs="Arial"/>
          <w:b/>
          <w:bCs/>
          <w:sz w:val="24"/>
        </w:rPr>
      </w:pPr>
      <w:r>
        <w:rPr>
          <w:rFonts w:ascii="Arial" w:hAnsi="Arial" w:cs="Arial"/>
          <w:sz w:val="24"/>
        </w:rPr>
        <w:t>Namen eines entsprechenden Monomers an. Begründen Sie Ihre Wahl.</w:t>
      </w:r>
      <w:r>
        <w:rPr>
          <w:rFonts w:ascii="Arial" w:hAnsi="Arial" w:cs="Arial"/>
          <w:sz w:val="24"/>
        </w:rPr>
        <w:tab/>
      </w:r>
      <w:r>
        <w:rPr>
          <w:rFonts w:ascii="Arial" w:hAnsi="Arial" w:cs="Arial"/>
          <w:b/>
          <w:bCs/>
          <w:sz w:val="24"/>
        </w:rPr>
        <w:t xml:space="preserve">  3 VP</w:t>
      </w:r>
    </w:p>
    <w:p w:rsidR="006C3F58" w:rsidRDefault="006C3F58">
      <w:pPr>
        <w:tabs>
          <w:tab w:val="left" w:pos="567"/>
          <w:tab w:val="left" w:pos="851"/>
          <w:tab w:val="left" w:pos="2835"/>
          <w:tab w:val="left" w:pos="8789"/>
          <w:tab w:val="left" w:pos="9072"/>
        </w:tabs>
        <w:ind w:left="570"/>
        <w:rPr>
          <w:rFonts w:ascii="Arial" w:hAnsi="Arial" w:cs="Arial"/>
          <w:b/>
          <w:bCs/>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_____</w:t>
      </w:r>
    </w:p>
    <w:p w:rsidR="006C3F58" w:rsidRDefault="006C3F58">
      <w:pPr>
        <w:tabs>
          <w:tab w:val="left" w:pos="567"/>
          <w:tab w:val="left" w:pos="851"/>
          <w:tab w:val="left" w:pos="2835"/>
          <w:tab w:val="left" w:pos="8789"/>
          <w:tab w:val="left" w:pos="9072"/>
        </w:tabs>
        <w:ind w:left="570"/>
        <w:rPr>
          <w:rFonts w:ascii="Arial" w:hAnsi="Arial" w:cs="Arial"/>
          <w:b/>
          <w:bCs/>
          <w:sz w:val="24"/>
        </w:rPr>
      </w:pPr>
      <w:r>
        <w:rPr>
          <w:rFonts w:ascii="Arial" w:hAnsi="Arial" w:cs="Arial"/>
          <w:b/>
          <w:bCs/>
          <w:sz w:val="24"/>
        </w:rPr>
        <w:tab/>
      </w:r>
      <w:r>
        <w:rPr>
          <w:rFonts w:ascii="Arial" w:hAnsi="Arial" w:cs="Arial"/>
          <w:b/>
          <w:bCs/>
          <w:sz w:val="24"/>
        </w:rPr>
        <w:tab/>
      </w:r>
      <w:r>
        <w:rPr>
          <w:rFonts w:ascii="Arial" w:hAnsi="Arial" w:cs="Arial"/>
          <w:b/>
          <w:bCs/>
          <w:sz w:val="24"/>
        </w:rPr>
        <w:tab/>
        <w:t>20 VP</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pStyle w:val="berschrift5"/>
      </w:pPr>
    </w:p>
    <w:p w:rsidR="006C3F58" w:rsidRDefault="006C3F58">
      <w:pPr>
        <w:pStyle w:val="berschrift5"/>
      </w:pPr>
      <w:r>
        <w:t>Aufgabe IV</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r>
        <w:rPr>
          <w:rFonts w:ascii="Arial" w:hAnsi="Arial" w:cs="Arial"/>
          <w:sz w:val="24"/>
        </w:rPr>
        <w:t>In dem im Irak gelegenen Ort Khujat Tabua in der näheren Umgebung von Bagdad wurde 1936 bei archäologischen Grabungen in einer antiken Parthersiedlung ein rätselhafter Fund gemacht. Der Ausgrabungsleiter, Dr. Wilhelm König, lieferte folgende Beschreibung des gefundenen Relikts:</w:t>
      </w:r>
    </w:p>
    <w:p w:rsidR="006C3F58" w:rsidRDefault="00A00041">
      <w:pPr>
        <w:tabs>
          <w:tab w:val="left" w:pos="567"/>
          <w:tab w:val="left" w:pos="851"/>
          <w:tab w:val="left" w:pos="2835"/>
          <w:tab w:val="left" w:pos="8789"/>
          <w:tab w:val="left" w:pos="9072"/>
        </w:tabs>
        <w:rPr>
          <w:rFonts w:ascii="Arial" w:hAnsi="Arial" w:cs="Arial"/>
          <w:sz w:val="24"/>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83820</wp:posOffset>
                </wp:positionV>
                <wp:extent cx="2628900" cy="30861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F58" w:rsidRDefault="006C3F58">
                            <w:pPr>
                              <w:tabs>
                                <w:tab w:val="left" w:pos="567"/>
                                <w:tab w:val="left" w:pos="851"/>
                                <w:tab w:val="left" w:pos="2835"/>
                                <w:tab w:val="left" w:pos="8789"/>
                                <w:tab w:val="left" w:pos="9072"/>
                              </w:tabs>
                              <w:rPr>
                                <w:rFonts w:ascii="Arial" w:hAnsi="Arial" w:cs="Arial"/>
                                <w:i/>
                                <w:iCs/>
                                <w:sz w:val="24"/>
                              </w:rPr>
                            </w:pPr>
                            <w:r>
                              <w:rPr>
                                <w:rFonts w:ascii="Arial" w:hAnsi="Arial" w:cs="Arial"/>
                                <w:i/>
                                <w:iCs/>
                                <w:sz w:val="24"/>
                              </w:rPr>
                              <w:t>„Das Gerät besteht aus einer Tonflasche, einem Zylinder aus Kupferblech und einem Eisenstab. Die Flasche ist länglich oval aus weißlich gelbem Ton mit abgeplatteter Standfläche. Die Flasche ist 14 cm hoch und hat einen maximalen Durchmesser von 8 cm. Der Hals ist willkürlich entfernt und trägt rund um die Bruchstelle Spuren von Asphalt. Die Halsöffnung hat einen Durchmesser von 33 mm.“</w:t>
                            </w:r>
                          </w:p>
                          <w:p w:rsidR="006C3F58" w:rsidRDefault="006C3F58">
                            <w:pPr>
                              <w:tabs>
                                <w:tab w:val="left" w:pos="567"/>
                                <w:tab w:val="left" w:pos="851"/>
                                <w:tab w:val="left" w:pos="2835"/>
                                <w:tab w:val="left" w:pos="8789"/>
                                <w:tab w:val="left" w:pos="9072"/>
                              </w:tabs>
                              <w:rPr>
                                <w:rFonts w:ascii="Arial" w:hAnsi="Arial" w:cs="Arial"/>
                                <w:sz w:val="24"/>
                              </w:rPr>
                            </w:pPr>
                            <w:r>
                              <w:rPr>
                                <w:rFonts w:ascii="Arial" w:hAnsi="Arial" w:cs="Arial"/>
                                <w:sz w:val="24"/>
                              </w:rPr>
                              <w:t>Die nebenstehende Abbildung zeigt einen Längsschnitt durch den Fund, wie er im intakten Zustand vermut-lich ausgesehen hat.</w:t>
                            </w:r>
                          </w:p>
                          <w:p w:rsidR="006C3F58" w:rsidRDefault="006C3F58">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65pt;margin-top:6.6pt;width:207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" filled="f" stroked="f">
                <v:textbox>
                  <w:txbxContent>
                    <w:p w:rsidR="006C3F58" w:rsidRDefault="006C3F58">
                      <w:pPr>
                        <w:tabs>
                          <w:tab w:val="left" w:pos="567"/>
                          <w:tab w:val="left" w:pos="851"/>
                          <w:tab w:val="left" w:pos="2835"/>
                          <w:tab w:val="left" w:pos="8789"/>
                          <w:tab w:val="left" w:pos="9072"/>
                        </w:tabs>
                        <w:rPr>
                          <w:rFonts w:ascii="Arial" w:hAnsi="Arial" w:cs="Arial"/>
                          <w:i/>
                          <w:iCs/>
                          <w:sz w:val="24"/>
                        </w:rPr>
                      </w:pPr>
                      <w:r>
                        <w:rPr>
                          <w:rFonts w:ascii="Arial" w:hAnsi="Arial" w:cs="Arial"/>
                          <w:i/>
                          <w:iCs/>
                          <w:sz w:val="24"/>
                        </w:rPr>
                        <w:t>„Das Gerät besteht aus einer Tonflasche, einem Zylinder aus Kupferblech und einem Eisenstab. Die Flasche ist länglich oval aus weißlich gelbem Ton mit abgeplatteter Standfläche. Die Flasche ist 14 cm hoch und hat einen maximalen Durchmesser von 8 cm. Der Hals ist willkürlich entfernt und trägt rund um die Bruchstelle Spuren von Asphalt. Die Halsöffnung hat einen Durchmesser von 33 mm.“</w:t>
                      </w:r>
                    </w:p>
                    <w:p w:rsidR="006C3F58" w:rsidRDefault="006C3F58">
                      <w:pPr>
                        <w:tabs>
                          <w:tab w:val="left" w:pos="567"/>
                          <w:tab w:val="left" w:pos="851"/>
                          <w:tab w:val="left" w:pos="2835"/>
                          <w:tab w:val="left" w:pos="8789"/>
                          <w:tab w:val="left" w:pos="9072"/>
                        </w:tabs>
                        <w:rPr>
                          <w:rFonts w:ascii="Arial" w:hAnsi="Arial" w:cs="Arial"/>
                          <w:sz w:val="24"/>
                        </w:rPr>
                      </w:pPr>
                      <w:r>
                        <w:rPr>
                          <w:rFonts w:ascii="Arial" w:hAnsi="Arial" w:cs="Arial"/>
                          <w:sz w:val="24"/>
                        </w:rPr>
                        <w:t>Die nebenstehende Abbildung zeigt einen Längsschnitt durch den Fund, wie er im intakten Zustand vermut-lich ausgesehen hat.</w:t>
                      </w:r>
                    </w:p>
                    <w:p w:rsidR="006C3F58" w:rsidRDefault="006C3F58">
                      <w:pPr>
                        <w:rPr>
                          <w:rFonts w:ascii="Arial" w:hAnsi="Arial" w:cs="Arial"/>
                          <w:sz w:val="24"/>
                        </w:rPr>
                      </w:pPr>
                    </w:p>
                  </w:txbxContent>
                </v:textbox>
              </v:shape>
            </w:pict>
          </mc:Fallback>
        </mc:AlternateContent>
      </w:r>
      <w:r w:rsidR="006C3F58">
        <w:rPr>
          <w:rFonts w:ascii="Arial" w:hAnsi="Arial" w:cs="Arial"/>
          <w:sz w:val="24"/>
        </w:rPr>
        <w:tab/>
      </w:r>
      <w:r w:rsidR="006C3F58">
        <w:rPr>
          <w:rFonts w:ascii="Arial" w:hAnsi="Arial" w:cs="Arial"/>
          <w:sz w:val="24"/>
        </w:rPr>
        <w:tab/>
      </w:r>
      <w:r w:rsidR="006C3F58">
        <w:rPr>
          <w:rFonts w:ascii="Arial" w:hAnsi="Arial" w:cs="Arial"/>
          <w:sz w:val="24"/>
        </w:rPr>
        <w:tab/>
        <w:t xml:space="preserve">                 </w:t>
      </w:r>
      <w:r>
        <w:rPr>
          <w:rFonts w:ascii="Arial" w:hAnsi="Arial" w:cs="Arial"/>
          <w:noProof/>
          <w:sz w:val="24"/>
        </w:rPr>
        <w:drawing>
          <wp:inline distT="0" distB="0" distL="0" distR="0">
            <wp:extent cx="3552825" cy="2590800"/>
            <wp:effectExtent l="0" t="0" r="0" b="0"/>
            <wp:docPr id="4" name="Bild 4" descr="Chemie IV_be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mie IV_bea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2590800"/>
                    </a:xfrm>
                    <a:prstGeom prst="rect">
                      <a:avLst/>
                    </a:prstGeom>
                    <a:noFill/>
                    <a:ln>
                      <a:noFill/>
                    </a:ln>
                  </pic:spPr>
                </pic:pic>
              </a:graphicData>
            </a:graphic>
          </wp:inline>
        </w:drawing>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tabs>
          <w:tab w:val="left" w:pos="567"/>
          <w:tab w:val="left" w:pos="851"/>
          <w:tab w:val="left" w:pos="2835"/>
          <w:tab w:val="left" w:pos="8789"/>
          <w:tab w:val="left" w:pos="9072"/>
        </w:tabs>
        <w:rPr>
          <w:rFonts w:ascii="Arial" w:hAnsi="Arial" w:cs="Arial"/>
          <w:sz w:val="24"/>
        </w:rPr>
      </w:pPr>
      <w:r>
        <w:rPr>
          <w:rFonts w:ascii="Arial" w:hAnsi="Arial" w:cs="Arial"/>
          <w:sz w:val="24"/>
        </w:rPr>
        <w:t xml:space="preserve">Dr. König stellte mehrere Vermutungen über die Verwendung dieses Gerätes an. Unter anderem äußerte er als Erster, dass es sich um eine antike Batterie handeln könnte. Spätere Untersuchungen stützten diese Hypothese. So ging der Fund als </w:t>
      </w:r>
      <w:r>
        <w:rPr>
          <w:rFonts w:ascii="Arial" w:hAnsi="Arial" w:cs="Arial"/>
          <w:i/>
          <w:iCs/>
          <w:sz w:val="24"/>
        </w:rPr>
        <w:t>„Batterie von Bagdad“</w:t>
      </w:r>
      <w:r>
        <w:rPr>
          <w:rFonts w:ascii="Arial" w:hAnsi="Arial" w:cs="Arial"/>
          <w:sz w:val="24"/>
        </w:rPr>
        <w:t xml:space="preserve"> in die Literatur ein.</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pStyle w:val="berschrift2"/>
        <w:tabs>
          <w:tab w:val="clear" w:pos="3686"/>
          <w:tab w:val="clear" w:pos="5670"/>
          <w:tab w:val="left" w:pos="567"/>
          <w:tab w:val="left" w:pos="851"/>
          <w:tab w:val="left" w:pos="2835"/>
          <w:tab w:val="left" w:pos="8789"/>
          <w:tab w:val="left" w:pos="9072"/>
        </w:tabs>
        <w:rPr>
          <w:rFonts w:ascii="Arial" w:hAnsi="Arial" w:cs="Arial"/>
        </w:rPr>
      </w:pPr>
      <w:r>
        <w:rPr>
          <w:rFonts w:ascii="Arial" w:hAnsi="Arial" w:cs="Arial"/>
        </w:rPr>
        <w:t>1</w:t>
      </w:r>
      <w:r>
        <w:rPr>
          <w:rFonts w:ascii="Arial" w:hAnsi="Arial" w:cs="Arial"/>
        </w:rPr>
        <w:tab/>
        <w:t>Bei späteren Versuchen, diese „Urbatterie“ gemäß der obigen Abbildung zu</w:t>
      </w:r>
    </w:p>
    <w:p w:rsidR="006C3F58" w:rsidRDefault="006C3F58">
      <w:pPr>
        <w:tabs>
          <w:tab w:val="left" w:pos="567"/>
          <w:tab w:val="left" w:pos="851"/>
          <w:tab w:val="left" w:pos="2835"/>
          <w:tab w:val="left" w:pos="8789"/>
          <w:tab w:val="left" w:pos="9072"/>
        </w:tabs>
        <w:rPr>
          <w:rFonts w:ascii="Arial" w:hAnsi="Arial" w:cs="Arial"/>
          <w:sz w:val="24"/>
        </w:rPr>
      </w:pPr>
      <w:r>
        <w:rPr>
          <w:rFonts w:ascii="Arial" w:hAnsi="Arial" w:cs="Arial"/>
          <w:sz w:val="24"/>
        </w:rPr>
        <w:tab/>
        <w:t>rekonstruieren, wurde als Elektrolyt eine wässrige Essigsäurelösung der</w:t>
      </w:r>
    </w:p>
    <w:p w:rsidR="006C3F58" w:rsidRDefault="006C3F58">
      <w:pPr>
        <w:tabs>
          <w:tab w:val="left" w:pos="567"/>
          <w:tab w:val="left" w:pos="851"/>
          <w:tab w:val="left" w:pos="2835"/>
          <w:tab w:val="left" w:pos="8789"/>
          <w:tab w:val="left" w:pos="9072"/>
        </w:tabs>
        <w:rPr>
          <w:rFonts w:ascii="Arial" w:hAnsi="Arial" w:cs="Arial"/>
          <w:sz w:val="24"/>
        </w:rPr>
      </w:pPr>
      <w:r>
        <w:rPr>
          <w:rFonts w:ascii="Arial" w:hAnsi="Arial" w:cs="Arial"/>
          <w:sz w:val="24"/>
        </w:rPr>
        <w:tab/>
        <w:t xml:space="preserve">Konzentration </w:t>
      </w:r>
      <w:r>
        <w:rPr>
          <w:rFonts w:ascii="Arial" w:hAnsi="Arial" w:cs="Arial"/>
          <w:i/>
          <w:iCs/>
          <w:sz w:val="24"/>
        </w:rPr>
        <w:t xml:space="preserve">c </w:t>
      </w:r>
      <w:r>
        <w:rPr>
          <w:rFonts w:ascii="Arial" w:hAnsi="Arial" w:cs="Arial"/>
          <w:sz w:val="24"/>
        </w:rPr>
        <w:t>= 1 mol · L</w:t>
      </w:r>
      <w:r>
        <w:rPr>
          <w:rFonts w:ascii="Arial" w:hAnsi="Arial" w:cs="Arial"/>
          <w:sz w:val="24"/>
          <w:vertAlign w:val="superscript"/>
        </w:rPr>
        <w:t>-1</w:t>
      </w:r>
      <w:r>
        <w:rPr>
          <w:rFonts w:ascii="Arial" w:hAnsi="Arial" w:cs="Arial"/>
          <w:sz w:val="24"/>
        </w:rPr>
        <w:t xml:space="preserve"> gewählt, da den Parthern verdünnte Essigsäurelösung</w:t>
      </w:r>
    </w:p>
    <w:p w:rsidR="006C3F58" w:rsidRDefault="006C3F58">
      <w:pPr>
        <w:tabs>
          <w:tab w:val="left" w:pos="567"/>
          <w:tab w:val="left" w:pos="851"/>
          <w:tab w:val="left" w:pos="2835"/>
          <w:tab w:val="left" w:pos="8789"/>
          <w:tab w:val="left" w:pos="9072"/>
        </w:tabs>
        <w:rPr>
          <w:rFonts w:ascii="Arial" w:hAnsi="Arial" w:cs="Arial"/>
          <w:sz w:val="24"/>
        </w:rPr>
      </w:pPr>
      <w:r>
        <w:rPr>
          <w:rFonts w:ascii="Arial" w:hAnsi="Arial" w:cs="Arial"/>
          <w:sz w:val="24"/>
        </w:rPr>
        <w:tab/>
        <w:t>ähnlicher Konzentration als Speiseessig zur Verfügung stand.</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numPr>
          <w:ilvl w:val="1"/>
          <w:numId w:val="6"/>
        </w:numPr>
        <w:tabs>
          <w:tab w:val="left" w:pos="851"/>
          <w:tab w:val="left" w:pos="2835"/>
          <w:tab w:val="left" w:pos="8789"/>
          <w:tab w:val="left" w:pos="9072"/>
        </w:tabs>
        <w:rPr>
          <w:rFonts w:ascii="Arial" w:hAnsi="Arial" w:cs="Arial"/>
          <w:sz w:val="24"/>
        </w:rPr>
      </w:pPr>
      <w:r>
        <w:rPr>
          <w:rFonts w:ascii="Arial" w:hAnsi="Arial" w:cs="Arial"/>
          <w:sz w:val="24"/>
        </w:rPr>
        <w:t>Berechnen Sie die Konzentration der Oxonium-Ionen in der verwendeten Elektro-</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lytlösung.</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Begründen Sie unter Verwendung von Reaktionsgleichungen, welche Reaktionen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in der </w:t>
      </w:r>
      <w:r>
        <w:rPr>
          <w:rFonts w:ascii="Arial" w:hAnsi="Arial" w:cs="Arial"/>
          <w:i/>
          <w:iCs/>
          <w:sz w:val="24"/>
        </w:rPr>
        <w:t>„Batterie von Bagdad“</w:t>
      </w:r>
      <w:r>
        <w:rPr>
          <w:rFonts w:ascii="Arial" w:hAnsi="Arial" w:cs="Arial"/>
          <w:sz w:val="24"/>
        </w:rPr>
        <w:t xml:space="preserve"> bei geschlossenem Stromkreis ablaufen.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Bedenken Sie bei ihren Überlegungen, dass durch den porösen Ton Luft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diffundiert und somit im Elektrolyt gelöster Sauerstoff als reduzierbarer Stoff in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Frage kommt.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Die Potenziale betragen unter den genannten Bedingungen: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i/>
          <w:iCs/>
          <w:sz w:val="24"/>
          <w:lang w:val="it-IT"/>
        </w:rPr>
        <w:t>E</w:t>
      </w:r>
      <w:r>
        <w:rPr>
          <w:rFonts w:ascii="Arial" w:hAnsi="Arial" w:cs="Arial"/>
          <w:sz w:val="24"/>
          <w:lang w:val="it-IT"/>
        </w:rPr>
        <w:t>(O</w:t>
      </w:r>
      <w:r>
        <w:rPr>
          <w:rFonts w:ascii="Arial" w:hAnsi="Arial" w:cs="Arial"/>
          <w:sz w:val="24"/>
          <w:vertAlign w:val="subscript"/>
          <w:lang w:val="it-IT"/>
        </w:rPr>
        <w:t>2</w:t>
      </w:r>
      <w:r>
        <w:rPr>
          <w:rFonts w:ascii="Arial" w:hAnsi="Arial" w:cs="Arial"/>
          <w:sz w:val="24"/>
          <w:lang w:val="it-IT"/>
        </w:rPr>
        <w:t xml:space="preserve"> + 4H</w:t>
      </w:r>
      <w:r>
        <w:rPr>
          <w:rFonts w:ascii="Arial" w:hAnsi="Arial" w:cs="Arial"/>
          <w:sz w:val="24"/>
          <w:vertAlign w:val="superscript"/>
          <w:lang w:val="it-IT"/>
        </w:rPr>
        <w:t>+</w:t>
      </w:r>
      <w:r>
        <w:rPr>
          <w:rFonts w:ascii="Arial" w:hAnsi="Arial" w:cs="Arial"/>
          <w:sz w:val="24"/>
          <w:lang w:val="it-IT"/>
        </w:rPr>
        <w:t xml:space="preserve"> / 2H</w:t>
      </w:r>
      <w:r>
        <w:rPr>
          <w:rFonts w:ascii="Arial" w:hAnsi="Arial" w:cs="Arial"/>
          <w:sz w:val="24"/>
          <w:vertAlign w:val="subscript"/>
          <w:lang w:val="it-IT"/>
        </w:rPr>
        <w:t>2</w:t>
      </w:r>
      <w:r>
        <w:rPr>
          <w:rFonts w:ascii="Arial" w:hAnsi="Arial" w:cs="Arial"/>
          <w:sz w:val="24"/>
          <w:lang w:val="it-IT"/>
        </w:rPr>
        <w:t xml:space="preserve">O) = + 1,09 V und </w:t>
      </w:r>
      <w:r>
        <w:rPr>
          <w:rFonts w:ascii="Arial" w:hAnsi="Arial" w:cs="Arial"/>
          <w:i/>
          <w:iCs/>
          <w:sz w:val="24"/>
          <w:lang w:val="it-IT"/>
        </w:rPr>
        <w:t>E</w:t>
      </w:r>
      <w:r>
        <w:rPr>
          <w:rFonts w:ascii="Arial" w:hAnsi="Arial" w:cs="Arial"/>
          <w:sz w:val="24"/>
          <w:lang w:val="it-IT"/>
        </w:rPr>
        <w:t>(2H</w:t>
      </w:r>
      <w:r>
        <w:rPr>
          <w:rFonts w:ascii="Arial" w:hAnsi="Arial" w:cs="Arial"/>
          <w:sz w:val="24"/>
          <w:vertAlign w:val="superscript"/>
          <w:lang w:val="it-IT"/>
        </w:rPr>
        <w:t>+</w:t>
      </w:r>
      <w:r>
        <w:rPr>
          <w:rFonts w:ascii="Arial" w:hAnsi="Arial" w:cs="Arial"/>
          <w:sz w:val="24"/>
          <w:lang w:val="it-IT"/>
        </w:rPr>
        <w:t xml:space="preserve"> / H</w:t>
      </w:r>
      <w:r>
        <w:rPr>
          <w:rFonts w:ascii="Arial" w:hAnsi="Arial" w:cs="Arial"/>
          <w:sz w:val="24"/>
          <w:vertAlign w:val="subscript"/>
          <w:lang w:val="it-IT"/>
        </w:rPr>
        <w:t>2</w:t>
      </w:r>
      <w:r>
        <w:rPr>
          <w:rFonts w:ascii="Arial" w:hAnsi="Arial" w:cs="Arial"/>
          <w:sz w:val="24"/>
          <w:lang w:val="it-IT"/>
        </w:rPr>
        <w:t>) = -0,14 V.</w:t>
      </w:r>
      <w:r>
        <w:rPr>
          <w:rFonts w:ascii="Arial" w:hAnsi="Arial" w:cs="Arial"/>
          <w:sz w:val="24"/>
          <w:lang w:val="it-IT"/>
        </w:rPr>
        <w:tab/>
        <w:t xml:space="preserve">  </w:t>
      </w:r>
      <w:r>
        <w:rPr>
          <w:rFonts w:ascii="Arial" w:hAnsi="Arial" w:cs="Arial"/>
          <w:b/>
          <w:bCs/>
          <w:sz w:val="24"/>
        </w:rPr>
        <w:t>6 VP</w:t>
      </w:r>
    </w:p>
    <w:p w:rsidR="006C3F58" w:rsidRDefault="006C3F58">
      <w:pPr>
        <w:tabs>
          <w:tab w:val="left" w:pos="567"/>
          <w:tab w:val="left" w:pos="851"/>
          <w:tab w:val="left" w:pos="2835"/>
          <w:tab w:val="left" w:pos="8789"/>
          <w:tab w:val="left" w:pos="9072"/>
        </w:tabs>
        <w:rPr>
          <w:rFonts w:ascii="Arial" w:hAnsi="Arial" w:cs="Arial"/>
          <w:sz w:val="24"/>
          <w:lang w:val="it-IT"/>
        </w:rPr>
      </w:pPr>
      <w:r>
        <w:rPr>
          <w:rFonts w:ascii="Arial" w:hAnsi="Arial" w:cs="Arial"/>
          <w:sz w:val="24"/>
          <w:lang w:val="it-IT"/>
        </w:rPr>
        <w:br w:type="page"/>
      </w:r>
    </w:p>
    <w:p w:rsidR="006C3F58" w:rsidRDefault="006C3F58">
      <w:pPr>
        <w:numPr>
          <w:ilvl w:val="1"/>
          <w:numId w:val="6"/>
        </w:numPr>
        <w:tabs>
          <w:tab w:val="left" w:pos="851"/>
          <w:tab w:val="left" w:pos="2835"/>
          <w:tab w:val="left" w:pos="8789"/>
          <w:tab w:val="left" w:pos="9072"/>
        </w:tabs>
        <w:rPr>
          <w:rFonts w:ascii="Arial" w:hAnsi="Arial" w:cs="Arial"/>
          <w:sz w:val="24"/>
        </w:rPr>
      </w:pPr>
      <w:r>
        <w:rPr>
          <w:rFonts w:ascii="Arial" w:hAnsi="Arial" w:cs="Arial"/>
          <w:sz w:val="24"/>
        </w:rPr>
        <w:t>Das Standardpotenzial des Redoxpaares Fe / Fe</w:t>
      </w:r>
      <w:r>
        <w:rPr>
          <w:rFonts w:ascii="Arial" w:hAnsi="Arial" w:cs="Arial"/>
          <w:sz w:val="24"/>
          <w:vertAlign w:val="superscript"/>
        </w:rPr>
        <w:t>2+</w:t>
      </w:r>
      <w:r>
        <w:rPr>
          <w:rFonts w:ascii="Arial" w:hAnsi="Arial" w:cs="Arial"/>
          <w:sz w:val="24"/>
        </w:rPr>
        <w:t xml:space="preserve"> kann experimentell bestimmt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werden.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Beschreiben Sie ein solches Experiment mit Hilfe einer beschrifteten Skizze.</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Berechnen Sie die Spannung der </w:t>
      </w:r>
      <w:r>
        <w:rPr>
          <w:rFonts w:ascii="Arial" w:hAnsi="Arial" w:cs="Arial"/>
          <w:i/>
          <w:iCs/>
          <w:sz w:val="24"/>
        </w:rPr>
        <w:t xml:space="preserve">„Batterie von Bagdad“ </w:t>
      </w:r>
      <w:r>
        <w:rPr>
          <w:rFonts w:ascii="Arial" w:hAnsi="Arial" w:cs="Arial"/>
          <w:sz w:val="24"/>
        </w:rPr>
        <w:t xml:space="preserve">unter der Annahme, </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dass die Konzentration der Eisen-Ionen in der Elektrolytlösung bei sonst unver-</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änderten Bedingungen </w:t>
      </w:r>
      <w:r>
        <w:rPr>
          <w:rFonts w:ascii="Arial" w:hAnsi="Arial" w:cs="Arial"/>
          <w:i/>
          <w:iCs/>
          <w:sz w:val="24"/>
        </w:rPr>
        <w:t>c</w:t>
      </w:r>
      <w:r>
        <w:rPr>
          <w:rFonts w:ascii="Arial" w:hAnsi="Arial" w:cs="Arial"/>
          <w:sz w:val="24"/>
        </w:rPr>
        <w:t>(Fe</w:t>
      </w:r>
      <w:r>
        <w:rPr>
          <w:rFonts w:ascii="Arial" w:hAnsi="Arial" w:cs="Arial"/>
          <w:sz w:val="24"/>
          <w:vertAlign w:val="superscript"/>
        </w:rPr>
        <w:t>2+</w:t>
      </w:r>
      <w:r>
        <w:rPr>
          <w:rFonts w:ascii="Arial" w:hAnsi="Arial" w:cs="Arial"/>
          <w:sz w:val="24"/>
        </w:rPr>
        <w:t>) = 1 mol · L</w:t>
      </w:r>
      <w:r>
        <w:rPr>
          <w:rFonts w:ascii="Arial" w:hAnsi="Arial" w:cs="Arial"/>
          <w:sz w:val="24"/>
          <w:vertAlign w:val="superscript"/>
        </w:rPr>
        <w:t>-1</w:t>
      </w:r>
      <w:r>
        <w:rPr>
          <w:rFonts w:ascii="Arial" w:hAnsi="Arial" w:cs="Arial"/>
          <w:sz w:val="24"/>
        </w:rPr>
        <w:t xml:space="preserve"> beträgt.</w:t>
      </w:r>
    </w:p>
    <w:p w:rsidR="006C3F58" w:rsidRDefault="006C3F58">
      <w:pPr>
        <w:pStyle w:val="berschrift7"/>
        <w:rPr>
          <w:rFonts w:cs="Arial"/>
        </w:rPr>
      </w:pPr>
      <w:r>
        <w:rPr>
          <w:rFonts w:cs="Arial"/>
        </w:rPr>
        <w:t>Tatsächlich muss die Konzentration der Eisen(II)-Ionen in der Batterie geringer</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als 1 mol · L</w:t>
      </w:r>
      <w:r>
        <w:rPr>
          <w:rFonts w:ascii="Arial" w:hAnsi="Arial" w:cs="Arial"/>
          <w:sz w:val="24"/>
          <w:vertAlign w:val="superscript"/>
        </w:rPr>
        <w:t>-1</w:t>
      </w:r>
      <w:r>
        <w:rPr>
          <w:rFonts w:ascii="Arial" w:hAnsi="Arial" w:cs="Arial"/>
          <w:sz w:val="24"/>
        </w:rPr>
        <w:t xml:space="preserve"> gewesen sein. Begründen Sie, wie sich dies auf die Spannung</w:t>
      </w:r>
    </w:p>
    <w:p w:rsidR="006C3F58" w:rsidRDefault="006C3F58">
      <w:pPr>
        <w:tabs>
          <w:tab w:val="left" w:pos="567"/>
          <w:tab w:val="left" w:pos="851"/>
          <w:tab w:val="left" w:pos="2835"/>
          <w:tab w:val="left" w:pos="8789"/>
          <w:tab w:val="left" w:pos="9072"/>
        </w:tabs>
        <w:ind w:left="570"/>
        <w:rPr>
          <w:rFonts w:ascii="Arial" w:hAnsi="Arial" w:cs="Arial"/>
          <w:b/>
          <w:bCs/>
          <w:sz w:val="24"/>
        </w:rPr>
      </w:pPr>
      <w:r>
        <w:rPr>
          <w:rFonts w:ascii="Arial" w:hAnsi="Arial" w:cs="Arial"/>
          <w:sz w:val="24"/>
        </w:rPr>
        <w:t>auswirkte.</w:t>
      </w:r>
      <w:r>
        <w:rPr>
          <w:rFonts w:ascii="Arial" w:hAnsi="Arial" w:cs="Arial"/>
          <w:sz w:val="24"/>
        </w:rPr>
        <w:tab/>
      </w:r>
      <w:r>
        <w:rPr>
          <w:rFonts w:ascii="Arial" w:hAnsi="Arial" w:cs="Arial"/>
          <w:sz w:val="24"/>
        </w:rPr>
        <w:tab/>
        <w:t xml:space="preserve">  </w:t>
      </w:r>
      <w:r>
        <w:rPr>
          <w:rFonts w:ascii="Arial" w:hAnsi="Arial" w:cs="Arial"/>
          <w:b/>
          <w:bCs/>
          <w:sz w:val="24"/>
        </w:rPr>
        <w:t>5 VP</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numPr>
          <w:ilvl w:val="0"/>
          <w:numId w:val="6"/>
        </w:numPr>
        <w:tabs>
          <w:tab w:val="left" w:pos="851"/>
          <w:tab w:val="left" w:pos="2835"/>
          <w:tab w:val="left" w:pos="8789"/>
          <w:tab w:val="left" w:pos="9072"/>
        </w:tabs>
        <w:rPr>
          <w:rFonts w:ascii="Arial" w:hAnsi="Arial" w:cs="Arial"/>
          <w:sz w:val="24"/>
        </w:rPr>
      </w:pPr>
      <w:r>
        <w:rPr>
          <w:rFonts w:ascii="Arial" w:hAnsi="Arial" w:cs="Arial"/>
          <w:sz w:val="24"/>
        </w:rPr>
        <w:t>Die Parther waren Meister der Vergoldung von metallischen Gegenständen.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Ihre Vergoldungen waren so rein und glänzend, wie man sie heute durch </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Galvanisieren erzeugen kann.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Man verwendet zum galvanischen Vergolden metallischer Gegenstände</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Lösungen, die Gold(III)-chlorid (AuCl</w:t>
      </w:r>
      <w:r>
        <w:rPr>
          <w:rFonts w:ascii="Arial" w:hAnsi="Arial" w:cs="Arial"/>
          <w:sz w:val="24"/>
          <w:vertAlign w:val="subscript"/>
        </w:rPr>
        <w:t>3</w:t>
      </w:r>
      <w:r>
        <w:rPr>
          <w:rFonts w:ascii="Arial" w:hAnsi="Arial" w:cs="Arial"/>
          <w:sz w:val="24"/>
        </w:rPr>
        <w:t>) enthalten, und elektrolysiert bei einer</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Spannung von 1,5 V.</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Beschreiben Sie unter Verwendung einer beschrifteten Skizze einen Versuchs-</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aufbau zum galvanischen Vergolden eines eisernen Gegenstandes.</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Formulieren Sie Reaktionsgleichungen für die Elektrodenreaktionen und</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berücksichtigen Sie dabei, dass sich an der Anode ein stechend riechendes</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Gas bildet.</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 xml:space="preserve">Beurteilen Sie, ob die Spannung der </w:t>
      </w:r>
      <w:r>
        <w:rPr>
          <w:rFonts w:ascii="Arial" w:hAnsi="Arial" w:cs="Arial"/>
          <w:i/>
          <w:iCs/>
          <w:sz w:val="24"/>
        </w:rPr>
        <w:t>„Batterie von Bagdad“</w:t>
      </w:r>
      <w:r>
        <w:rPr>
          <w:rFonts w:ascii="Arial" w:hAnsi="Arial" w:cs="Arial"/>
          <w:sz w:val="24"/>
        </w:rPr>
        <w:t xml:space="preserve"> ausreichte, um eine </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solche galvanische Vergoldung durchzuführen.</w:t>
      </w:r>
      <w:r>
        <w:rPr>
          <w:rFonts w:ascii="Arial" w:hAnsi="Arial" w:cs="Arial"/>
          <w:sz w:val="24"/>
        </w:rPr>
        <w:tab/>
        <w:t xml:space="preserve">  </w:t>
      </w:r>
      <w:r>
        <w:rPr>
          <w:rFonts w:ascii="Arial" w:hAnsi="Arial" w:cs="Arial"/>
          <w:b/>
          <w:bCs/>
          <w:sz w:val="24"/>
        </w:rPr>
        <w:t>5 VP</w:t>
      </w:r>
    </w:p>
    <w:p w:rsidR="006C3F58" w:rsidRDefault="006C3F58">
      <w:pPr>
        <w:tabs>
          <w:tab w:val="left" w:pos="567"/>
          <w:tab w:val="left" w:pos="851"/>
          <w:tab w:val="left" w:pos="2835"/>
          <w:tab w:val="left" w:pos="8789"/>
          <w:tab w:val="left" w:pos="9072"/>
        </w:tabs>
        <w:rPr>
          <w:rFonts w:ascii="Arial" w:hAnsi="Arial" w:cs="Arial"/>
          <w:sz w:val="24"/>
        </w:rPr>
      </w:pPr>
    </w:p>
    <w:p w:rsidR="006C3F58" w:rsidRDefault="006C3F58">
      <w:pPr>
        <w:pStyle w:val="berschrift2"/>
        <w:numPr>
          <w:ilvl w:val="0"/>
          <w:numId w:val="6"/>
        </w:numPr>
        <w:tabs>
          <w:tab w:val="clear" w:pos="570"/>
          <w:tab w:val="clear" w:pos="3686"/>
          <w:tab w:val="clear" w:pos="5670"/>
          <w:tab w:val="left" w:pos="567"/>
          <w:tab w:val="left" w:pos="851"/>
          <w:tab w:val="left" w:pos="2835"/>
          <w:tab w:val="left" w:pos="8789"/>
          <w:tab w:val="left" w:pos="9072"/>
        </w:tabs>
        <w:rPr>
          <w:rFonts w:ascii="Arial" w:hAnsi="Arial" w:cs="Arial"/>
        </w:rPr>
      </w:pPr>
      <w:r>
        <w:rPr>
          <w:rFonts w:ascii="Arial" w:hAnsi="Arial" w:cs="Arial"/>
        </w:rPr>
        <w:t>Heute sind elektrochemische Energiequellen aus dem Alltag nicht mehr weg-</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zudenken.</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sz w:val="24"/>
        </w:rPr>
        <w:t>Beschreiben und erläutern Sie den Aufbau und die Funktionsweise einer</w:t>
      </w:r>
    </w:p>
    <w:p w:rsidR="006C3F58" w:rsidRDefault="006C3F58">
      <w:pPr>
        <w:tabs>
          <w:tab w:val="left" w:pos="567"/>
          <w:tab w:val="left" w:pos="851"/>
          <w:tab w:val="left" w:pos="2835"/>
          <w:tab w:val="left" w:pos="8789"/>
          <w:tab w:val="left" w:pos="9072"/>
        </w:tabs>
        <w:ind w:left="570"/>
        <w:rPr>
          <w:rFonts w:ascii="Arial" w:hAnsi="Arial" w:cs="Arial"/>
          <w:b/>
          <w:bCs/>
          <w:sz w:val="24"/>
        </w:rPr>
      </w:pPr>
      <w:r>
        <w:rPr>
          <w:rFonts w:ascii="Arial" w:hAnsi="Arial" w:cs="Arial"/>
          <w:sz w:val="24"/>
        </w:rPr>
        <w:t>solchen Energiequelle Ihrer Wahl.</w:t>
      </w:r>
      <w:r>
        <w:rPr>
          <w:rFonts w:ascii="Arial" w:hAnsi="Arial" w:cs="Arial"/>
          <w:sz w:val="24"/>
        </w:rPr>
        <w:tab/>
        <w:t xml:space="preserve">  </w:t>
      </w:r>
      <w:r>
        <w:rPr>
          <w:rFonts w:ascii="Arial" w:hAnsi="Arial" w:cs="Arial"/>
          <w:b/>
          <w:bCs/>
          <w:sz w:val="24"/>
        </w:rPr>
        <w:t>4 VP</w:t>
      </w:r>
    </w:p>
    <w:p w:rsidR="006C3F58" w:rsidRDefault="006C3F58">
      <w:pPr>
        <w:tabs>
          <w:tab w:val="left" w:pos="567"/>
          <w:tab w:val="left" w:pos="851"/>
          <w:tab w:val="left" w:pos="2835"/>
          <w:tab w:val="left" w:pos="8789"/>
          <w:tab w:val="left" w:pos="9072"/>
        </w:tabs>
        <w:ind w:left="570"/>
        <w:rPr>
          <w:rFonts w:ascii="Arial" w:hAnsi="Arial" w:cs="Arial"/>
          <w:sz w:val="24"/>
        </w:rPr>
      </w:pPr>
      <w:r>
        <w:rPr>
          <w:rFonts w:ascii="Arial" w:hAnsi="Arial" w:cs="Arial"/>
          <w:b/>
          <w:bCs/>
          <w:sz w:val="24"/>
        </w:rPr>
        <w:tab/>
      </w:r>
      <w:r>
        <w:rPr>
          <w:rFonts w:ascii="Arial" w:hAnsi="Arial" w:cs="Arial"/>
          <w:b/>
          <w:bCs/>
          <w:sz w:val="24"/>
        </w:rPr>
        <w:tab/>
      </w:r>
      <w:r>
        <w:rPr>
          <w:rFonts w:ascii="Arial" w:hAnsi="Arial" w:cs="Arial"/>
          <w:b/>
          <w:bCs/>
          <w:sz w:val="24"/>
        </w:rPr>
        <w:tab/>
        <w:t>_____</w:t>
      </w:r>
    </w:p>
    <w:p w:rsidR="006C3F58" w:rsidRDefault="006C3F58">
      <w:pPr>
        <w:tabs>
          <w:tab w:val="left" w:pos="567"/>
          <w:tab w:val="left" w:pos="851"/>
          <w:tab w:val="left" w:pos="2835"/>
          <w:tab w:val="left" w:pos="8789"/>
          <w:tab w:val="left" w:pos="9072"/>
        </w:tabs>
        <w:rPr>
          <w:rFonts w:ascii="Arial" w:hAnsi="Arial" w:cs="Arial"/>
          <w:b/>
          <w:bCs/>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b/>
          <w:bCs/>
          <w:sz w:val="24"/>
        </w:rPr>
        <w:t>20 VP</w:t>
      </w:r>
    </w:p>
    <w:p w:rsidR="006C3F58" w:rsidRDefault="006C3F58">
      <w:pPr>
        <w:tabs>
          <w:tab w:val="left" w:pos="567"/>
          <w:tab w:val="left" w:pos="851"/>
          <w:tab w:val="left" w:pos="2835"/>
          <w:tab w:val="left" w:pos="8789"/>
          <w:tab w:val="left" w:pos="9072"/>
        </w:tabs>
        <w:rPr>
          <w:rFonts w:ascii="Arial" w:hAnsi="Arial" w:cs="Arial"/>
          <w:b/>
          <w:bCs/>
          <w:sz w:val="24"/>
        </w:rPr>
        <w:sectPr w:rsidR="006C3F58">
          <w:headerReference w:type="default" r:id="rId11"/>
          <w:footerReference w:type="default" r:id="rId12"/>
          <w:pgSz w:w="11906" w:h="16838"/>
          <w:pgMar w:top="1134" w:right="1134" w:bottom="1418" w:left="1134" w:header="851" w:footer="851" w:gutter="0"/>
          <w:cols w:space="720"/>
        </w:sectPr>
      </w:pPr>
    </w:p>
    <w:p w:rsidR="006C3F58" w:rsidRDefault="00A00041">
      <w:pPr>
        <w:tabs>
          <w:tab w:val="left" w:pos="567"/>
          <w:tab w:val="left" w:pos="851"/>
          <w:tab w:val="left" w:pos="2835"/>
          <w:tab w:val="left" w:pos="8789"/>
          <w:tab w:val="left" w:pos="9072"/>
        </w:tabs>
        <w:rPr>
          <w:rFonts w:ascii="Arial" w:hAnsi="Arial" w:cs="Arial"/>
          <w:b/>
          <w:bCs/>
          <w:sz w:val="24"/>
        </w:rPr>
      </w:pPr>
      <w:r>
        <w:rPr>
          <w:rFonts w:ascii="Arial" w:hAnsi="Arial" w:cs="Arial"/>
          <w:b/>
          <w:bCs/>
          <w:noProof/>
        </w:rPr>
        <w:lastRenderedPageBreak/>
        <w:drawing>
          <wp:anchor distT="0" distB="0" distL="114300" distR="114300" simplePos="0" relativeHeight="251658752" behindDoc="0" locked="0" layoutInCell="1" allowOverlap="1">
            <wp:simplePos x="0" y="0"/>
            <wp:positionH relativeFrom="column">
              <wp:posOffset>0</wp:posOffset>
            </wp:positionH>
            <wp:positionV relativeFrom="paragraph">
              <wp:posOffset>447040</wp:posOffset>
            </wp:positionV>
            <wp:extent cx="5934710" cy="7886700"/>
            <wp:effectExtent l="0" t="0" r="0" b="0"/>
            <wp:wrapTopAndBottom/>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710" cy="788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F58" w:rsidRDefault="006C3F58">
      <w:pPr>
        <w:tabs>
          <w:tab w:val="left" w:pos="567"/>
          <w:tab w:val="left" w:pos="851"/>
          <w:tab w:val="left" w:pos="2835"/>
          <w:tab w:val="left" w:pos="8789"/>
          <w:tab w:val="left" w:pos="9072"/>
        </w:tabs>
        <w:rPr>
          <w:rFonts w:ascii="Arial" w:hAnsi="Arial" w:cs="Arial"/>
          <w:b/>
          <w:bCs/>
          <w:sz w:val="24"/>
        </w:rPr>
      </w:pPr>
    </w:p>
    <w:p w:rsidR="006C3F58" w:rsidRDefault="006C3F58">
      <w:pPr>
        <w:tabs>
          <w:tab w:val="left" w:pos="567"/>
          <w:tab w:val="left" w:pos="851"/>
          <w:tab w:val="left" w:pos="2835"/>
          <w:tab w:val="left" w:pos="8789"/>
          <w:tab w:val="left" w:pos="9072"/>
        </w:tabs>
        <w:rPr>
          <w:rFonts w:ascii="Arial" w:hAnsi="Arial" w:cs="Arial"/>
          <w:b/>
          <w:bCs/>
          <w:sz w:val="24"/>
        </w:rPr>
      </w:pPr>
      <w:r>
        <w:rPr>
          <w:rFonts w:ascii="Arial" w:hAnsi="Arial" w:cs="Arial"/>
          <w:b/>
          <w:bCs/>
          <w:sz w:val="24"/>
        </w:rPr>
        <w:br w:type="page"/>
      </w:r>
      <w:r w:rsidR="00A00041">
        <w:rPr>
          <w:rFonts w:ascii="Arial" w:hAnsi="Arial" w:cs="Arial"/>
          <w:b/>
          <w:bCs/>
          <w:noProof/>
        </w:rPr>
        <w:lastRenderedPageBreak/>
        <w:drawing>
          <wp:anchor distT="0" distB="0" distL="114300" distR="114300" simplePos="0" relativeHeight="251659776" behindDoc="0" locked="0" layoutInCell="0" allowOverlap="1">
            <wp:simplePos x="0" y="0"/>
            <wp:positionH relativeFrom="column">
              <wp:posOffset>0</wp:posOffset>
            </wp:positionH>
            <wp:positionV relativeFrom="paragraph">
              <wp:posOffset>175260</wp:posOffset>
            </wp:positionV>
            <wp:extent cx="6095365" cy="8542020"/>
            <wp:effectExtent l="0" t="0" r="0" b="0"/>
            <wp:wrapTopAndBottom/>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5365" cy="854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F58" w:rsidRDefault="006C3F58">
      <w:pPr>
        <w:tabs>
          <w:tab w:val="left" w:pos="1701"/>
          <w:tab w:val="left" w:pos="8222"/>
        </w:tabs>
        <w:rPr>
          <w:rFonts w:ascii="Arial" w:hAnsi="Arial"/>
          <w:b/>
          <w:sz w:val="22"/>
        </w:rPr>
      </w:pPr>
      <w:r>
        <w:rPr>
          <w:rFonts w:ascii="Arial" w:hAnsi="Arial"/>
          <w:b/>
          <w:sz w:val="22"/>
        </w:rPr>
        <w:lastRenderedPageBreak/>
        <w:t xml:space="preserve"> Standard-Elektrodenpotenziale (in Volt) bei 25°C in wässrigen Lösungen</w:t>
      </w:r>
    </w:p>
    <w:p w:rsidR="006C3F58" w:rsidRDefault="006C3F58">
      <w:pPr>
        <w:tabs>
          <w:tab w:val="left" w:pos="1701"/>
          <w:tab w:val="left" w:pos="8222"/>
        </w:tabs>
        <w:rPr>
          <w:rFonts w:ascii="Arial" w:hAnsi="Arial" w:cs="Arial"/>
          <w:sz w:val="24"/>
        </w:rPr>
      </w:pPr>
    </w:p>
    <w:p w:rsidR="006C3F58" w:rsidRDefault="00A00041">
      <w:pPr>
        <w:tabs>
          <w:tab w:val="left" w:pos="567"/>
          <w:tab w:val="left" w:pos="851"/>
          <w:tab w:val="left" w:pos="2835"/>
          <w:tab w:val="left" w:pos="8789"/>
          <w:tab w:val="left" w:pos="9072"/>
        </w:tabs>
        <w:rPr>
          <w:rFonts w:ascii="Arial" w:hAnsi="Arial" w:cs="Arial"/>
          <w:b/>
          <w:bCs/>
          <w:sz w:val="24"/>
        </w:rPr>
      </w:pPr>
      <w:r>
        <w:rPr>
          <w:rFonts w:ascii="Arial" w:hAnsi="Arial" w:cs="Arial"/>
          <w:b/>
          <w:bCs/>
          <w:noProof/>
          <w:sz w:val="24"/>
        </w:rPr>
        <w:drawing>
          <wp:inline distT="0" distB="0" distL="0" distR="0">
            <wp:extent cx="5553075" cy="7839075"/>
            <wp:effectExtent l="0" t="0" r="0" b="0"/>
            <wp:docPr id="5" name="Bild 5" descr="Chemie Tab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mie Tabel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53075" cy="7839075"/>
                    </a:xfrm>
                    <a:prstGeom prst="rect">
                      <a:avLst/>
                    </a:prstGeom>
                    <a:noFill/>
                    <a:ln>
                      <a:noFill/>
                    </a:ln>
                  </pic:spPr>
                </pic:pic>
              </a:graphicData>
            </a:graphic>
          </wp:inline>
        </w:drawing>
      </w:r>
    </w:p>
    <w:sectPr w:rsidR="006C3F58">
      <w:headerReference w:type="default" r:id="rId16"/>
      <w:pgSz w:w="11906" w:h="16838"/>
      <w:pgMar w:top="1134" w:right="1134" w:bottom="1418"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53" w:rsidRDefault="00945E53">
      <w:r>
        <w:separator/>
      </w:r>
    </w:p>
  </w:endnote>
  <w:endnote w:type="continuationSeparator" w:id="0">
    <w:p w:rsidR="00945E53" w:rsidRDefault="0094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58" w:rsidRDefault="006C3F58">
    <w:pPr>
      <w:pStyle w:val="Fuzeile"/>
      <w:jc w:val="center"/>
      <w:rPr>
        <w:sz w:val="24"/>
      </w:rPr>
    </w:pPr>
    <w:r>
      <w:rPr>
        <w:rStyle w:val="Seitenzahl"/>
        <w:sz w:val="24"/>
      </w:rPr>
      <w:fldChar w:fldCharType="begin"/>
    </w:r>
    <w:r>
      <w:rPr>
        <w:rStyle w:val="Seitenzahl"/>
        <w:sz w:val="24"/>
      </w:rPr>
      <w:instrText xml:space="preserve"> PAGE </w:instrText>
    </w:r>
    <w:r>
      <w:rPr>
        <w:rStyle w:val="Seitenzahl"/>
        <w:sz w:val="24"/>
      </w:rPr>
      <w:fldChar w:fldCharType="separate"/>
    </w:r>
    <w:r w:rsidR="00A00041">
      <w:rPr>
        <w:rStyle w:val="Seitenzahl"/>
        <w:noProof/>
        <w:sz w:val="24"/>
      </w:rPr>
      <w:t>1</w:t>
    </w:r>
    <w:r>
      <w:rPr>
        <w:rStyle w:val="Seitenzah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53" w:rsidRDefault="00945E53">
      <w:r>
        <w:separator/>
      </w:r>
    </w:p>
  </w:footnote>
  <w:footnote w:type="continuationSeparator" w:id="0">
    <w:p w:rsidR="00945E53" w:rsidRDefault="0094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58" w:rsidRDefault="006C3F58">
    <w:pPr>
      <w:pStyle w:val="Kopfzeile"/>
      <w:jc w:val="center"/>
      <w:rPr>
        <w:rFonts w:ascii="Arial Black" w:hAnsi="Arial Black"/>
        <w:i w:val="0"/>
        <w:iCs/>
        <w:sz w:val="32"/>
      </w:rPr>
    </w:pPr>
    <w:r>
      <w:rPr>
        <w:rFonts w:ascii="Arial Black" w:hAnsi="Arial Black"/>
        <w:i w:val="0"/>
        <w:iCs/>
        <w:sz w:val="32"/>
      </w:rPr>
      <w:t>Abitur 2006 – Chemie</w:t>
    </w:r>
  </w:p>
  <w:p w:rsidR="006C3F58" w:rsidRDefault="006C3F58">
    <w:pPr>
      <w:pStyle w:val="Kopfzeile"/>
      <w:jc w:val="center"/>
      <w:rPr>
        <w:rFonts w:ascii="Arial" w:hAnsi="Arial" w:cs="Arial"/>
        <w:i w:val="0"/>
        <w:iCs/>
        <w:sz w:val="28"/>
      </w:rPr>
    </w:pPr>
    <w:r>
      <w:rPr>
        <w:rFonts w:ascii="Arial" w:hAnsi="Arial" w:cs="Arial"/>
        <w:i w:val="0"/>
        <w:iCs/>
        <w:sz w:val="28"/>
      </w:rPr>
      <w:t>Haupttermin</w:t>
    </w:r>
  </w:p>
  <w:p w:rsidR="006C3F58" w:rsidRDefault="006C3F5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F58" w:rsidRDefault="006C3F58">
    <w:pPr>
      <w:pStyle w:val="Kopfzeile"/>
      <w:jc w:val="center"/>
      <w:rPr>
        <w:rFonts w:ascii="Arial Black" w:hAnsi="Arial Black"/>
        <w:i w:val="0"/>
        <w:iCs/>
        <w:sz w:val="32"/>
      </w:rPr>
    </w:pPr>
    <w:r>
      <w:rPr>
        <w:rFonts w:ascii="Arial Black" w:hAnsi="Arial Black"/>
        <w:i w:val="0"/>
        <w:iCs/>
        <w:sz w:val="32"/>
      </w:rPr>
      <w:t>Abitur 2006 – Chemie</w:t>
    </w:r>
  </w:p>
  <w:p w:rsidR="006C3F58" w:rsidRDefault="006C3F58">
    <w:pPr>
      <w:pStyle w:val="Kopfzeile"/>
      <w:jc w:val="center"/>
      <w:rPr>
        <w:rFonts w:ascii="Arial" w:hAnsi="Arial" w:cs="Arial"/>
        <w:i w:val="0"/>
        <w:iCs/>
        <w:sz w:val="28"/>
      </w:rPr>
    </w:pPr>
    <w:r>
      <w:rPr>
        <w:rFonts w:ascii="Arial" w:hAnsi="Arial" w:cs="Arial"/>
        <w:i w:val="0"/>
        <w:iCs/>
        <w:sz w:val="28"/>
      </w:rPr>
      <w:t>Haupttermin - Tabellen</w:t>
    </w:r>
  </w:p>
  <w:p w:rsidR="006C3F58" w:rsidRDefault="006C3F5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2F0D4C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4E8B43A"/>
    <w:lvl w:ilvl="0">
      <w:start w:val="1"/>
      <w:numFmt w:val="decimal"/>
      <w:lvlText w:val="%1."/>
      <w:lvlJc w:val="left"/>
      <w:pPr>
        <w:tabs>
          <w:tab w:val="num" w:pos="360"/>
        </w:tabs>
        <w:ind w:left="360" w:hanging="360"/>
      </w:pPr>
    </w:lvl>
  </w:abstractNum>
  <w:abstractNum w:abstractNumId="2" w15:restartNumberingAfterBreak="0">
    <w:nsid w:val="041D7C66"/>
    <w:multiLevelType w:val="multilevel"/>
    <w:tmpl w:val="33BE8CD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7C1E2C"/>
    <w:multiLevelType w:val="multilevel"/>
    <w:tmpl w:val="6C7A083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61C6F02"/>
    <w:multiLevelType w:val="multilevel"/>
    <w:tmpl w:val="E4B6D8B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0"/>
    <w:rsid w:val="00400150"/>
    <w:rsid w:val="006C3F58"/>
    <w:rsid w:val="00945E53"/>
    <w:rsid w:val="00A000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D57884-C340-414E-B482-E776857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Textkrper"/>
    <w:qFormat/>
    <w:pPr>
      <w:keepNext/>
      <w:keepLines/>
      <w:spacing w:line="220" w:lineRule="atLeast"/>
      <w:outlineLvl w:val="0"/>
    </w:pPr>
    <w:rPr>
      <w:rFonts w:ascii="Arial" w:hAnsi="Arial"/>
      <w:b/>
      <w:spacing w:val="-10"/>
      <w:kern w:val="20"/>
    </w:rPr>
  </w:style>
  <w:style w:type="paragraph" w:styleId="berschrift2">
    <w:name w:val="heading 2"/>
    <w:basedOn w:val="Standard"/>
    <w:next w:val="Standard"/>
    <w:qFormat/>
    <w:pPr>
      <w:keepNext/>
      <w:tabs>
        <w:tab w:val="left" w:pos="3686"/>
        <w:tab w:val="left" w:pos="5670"/>
      </w:tabs>
      <w:outlineLvl w:val="1"/>
    </w:pPr>
    <w:rPr>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tabs>
        <w:tab w:val="left" w:pos="9072"/>
      </w:tabs>
      <w:outlineLvl w:val="3"/>
    </w:pPr>
    <w:rPr>
      <w:rFonts w:ascii="Arial" w:hAnsi="Arial"/>
      <w:b/>
      <w:sz w:val="22"/>
    </w:rPr>
  </w:style>
  <w:style w:type="paragraph" w:styleId="berschrift5">
    <w:name w:val="heading 5"/>
    <w:basedOn w:val="Standard"/>
    <w:next w:val="Standard"/>
    <w:qFormat/>
    <w:pPr>
      <w:keepNext/>
      <w:outlineLvl w:val="4"/>
    </w:pPr>
    <w:rPr>
      <w:rFonts w:ascii="Arial" w:hAnsi="Arial" w:cs="Arial"/>
      <w:b/>
      <w:bCs/>
      <w:kern w:val="32"/>
      <w:sz w:val="28"/>
    </w:rPr>
  </w:style>
  <w:style w:type="paragraph" w:styleId="berschrift6">
    <w:name w:val="heading 6"/>
    <w:basedOn w:val="Standard"/>
    <w:next w:val="Standard"/>
    <w:qFormat/>
    <w:pPr>
      <w:keepNext/>
      <w:tabs>
        <w:tab w:val="left" w:pos="567"/>
        <w:tab w:val="left" w:pos="851"/>
        <w:tab w:val="left" w:pos="8789"/>
        <w:tab w:val="left" w:pos="9072"/>
      </w:tabs>
      <w:ind w:left="567" w:hanging="567"/>
      <w:outlineLvl w:val="5"/>
    </w:pPr>
    <w:rPr>
      <w:rFonts w:ascii="Arial" w:hAnsi="Arial"/>
      <w:sz w:val="24"/>
    </w:rPr>
  </w:style>
  <w:style w:type="paragraph" w:styleId="berschrift7">
    <w:name w:val="heading 7"/>
    <w:basedOn w:val="Standard"/>
    <w:next w:val="Standard"/>
    <w:qFormat/>
    <w:pPr>
      <w:keepNext/>
      <w:tabs>
        <w:tab w:val="left" w:pos="567"/>
        <w:tab w:val="left" w:pos="851"/>
        <w:tab w:val="left" w:pos="2835"/>
        <w:tab w:val="left" w:pos="8789"/>
        <w:tab w:val="left" w:pos="9072"/>
      </w:tabs>
      <w:ind w:left="570"/>
      <w:outlineLvl w:val="6"/>
    </w:pPr>
    <w:rPr>
      <w:rFonts w:ascii="Arial" w:hAnsi="Arial"/>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Textkrper"/>
    <w:semiHidden/>
    <w:pPr>
      <w:spacing w:before="240" w:after="240"/>
    </w:pPr>
  </w:style>
  <w:style w:type="paragraph" w:styleId="Textkrper">
    <w:name w:val="Body Text"/>
    <w:basedOn w:val="Standard"/>
    <w:semiHidden/>
    <w:pPr>
      <w:spacing w:after="240" w:line="240" w:lineRule="atLeast"/>
    </w:pPr>
  </w:style>
  <w:style w:type="paragraph" w:styleId="Gruformel">
    <w:name w:val="Closing"/>
    <w:basedOn w:val="Standard"/>
    <w:next w:val="Unterschrift"/>
    <w:semiHidden/>
    <w:pPr>
      <w:keepNext/>
      <w:spacing w:after="240"/>
    </w:pPr>
  </w:style>
  <w:style w:type="paragraph" w:styleId="Unterschrift">
    <w:name w:val="Signature"/>
    <w:basedOn w:val="Standard"/>
    <w:next w:val="FirmenunterschriftAbteilung"/>
    <w:semiHidden/>
    <w:pPr>
      <w:keepNext/>
      <w:spacing w:before="720"/>
    </w:pPr>
  </w:style>
  <w:style w:type="paragraph" w:customStyle="1" w:styleId="Firmenname">
    <w:name w:val="Firmenname"/>
    <w:basedOn w:val="Standard"/>
    <w:next w:val="Standard"/>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semiHidden/>
    <w:pPr>
      <w:spacing w:after="260" w:line="220" w:lineRule="atLeast"/>
      <w:ind w:left="833" w:right="-357"/>
      <w:jc w:val="right"/>
    </w:p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rPr>
  </w:style>
  <w:style w:type="paragraph" w:customStyle="1" w:styleId="FirmenunterschriftAbteilung">
    <w:name w:val="Firmenunterschrift Abteilung"/>
    <w:basedOn w:val="Unterschrift"/>
    <w:next w:val="Standard"/>
    <w:pPr>
      <w:spacing w:before="0"/>
    </w:pPr>
  </w:style>
  <w:style w:type="paragraph" w:customStyle="1" w:styleId="Slogan">
    <w:name w:val="Slogan"/>
    <w:basedOn w:val="Standard"/>
    <w:pPr>
      <w:framePr w:w="5171" w:h="1191" w:hRule="exact" w:hSpace="187" w:vSpace="187" w:wrap="around" w:vAnchor="page" w:hAnchor="page" w:x="965" w:yAlign="bottom" w:anchorLock="1"/>
    </w:pPr>
    <w:rPr>
      <w:i/>
      <w:spacing w:val="-6"/>
      <w:sz w:val="24"/>
    </w:rPr>
  </w:style>
  <w:style w:type="paragraph" w:styleId="Kopfzeile">
    <w:name w:val="header"/>
    <w:basedOn w:val="Standard"/>
    <w:semiHidden/>
    <w:pPr>
      <w:tabs>
        <w:tab w:val="center" w:pos="4320"/>
        <w:tab w:val="right" w:pos="8640"/>
      </w:tabs>
    </w:pPr>
    <w:rPr>
      <w:i/>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customStyle="1" w:styleId="Briefkopfadresse">
    <w:name w:val="Briefkopfadresse"/>
    <w:basedOn w:val="Standard"/>
    <w:next w:val="Bezugszeichenzeile"/>
    <w:pPr>
      <w:framePr w:wrap="notBeside" w:vAnchor="page" w:hAnchor="text" w:y="3369"/>
    </w:p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pPr>
      <w:framePr w:hSpace="142" w:vSpace="142" w:wrap="notBeside" w:y="5762"/>
      <w:ind w:right="-964"/>
    </w:pPr>
    <w:rPr>
      <w:noProof/>
      <w:sz w:val="20"/>
    </w:rPr>
  </w:style>
  <w:style w:type="paragraph" w:customStyle="1" w:styleId="Betreffzeile">
    <w:name w:val="Betreffzeile"/>
    <w:basedOn w:val="Standard"/>
    <w:next w:val="Anrede"/>
    <w:pPr>
      <w:framePr w:wrap="notBeside" w:vAnchor="page" w:hAnchor="text" w:y="6482"/>
      <w:spacing w:after="240"/>
    </w:pPr>
    <w:rPr>
      <w:b/>
    </w:rPr>
  </w:style>
  <w:style w:type="paragraph" w:customStyle="1" w:styleId="Firmenunterschrift">
    <w:name w:val="Firmenunterschrift"/>
    <w:basedOn w:val="Unterschrift"/>
    <w:next w:val="Standard"/>
    <w:pPr>
      <w:spacing w:before="0"/>
    </w:pPr>
  </w:style>
  <w:style w:type="paragraph" w:styleId="Listennummer">
    <w:name w:val="List Number"/>
    <w:basedOn w:val="Liste"/>
    <w:semiHidden/>
    <w:pPr>
      <w:numPr>
        <w:numId w:val="3"/>
      </w:numPr>
      <w:spacing w:after="240" w:line="220" w:lineRule="atLeast"/>
    </w:pPr>
  </w:style>
  <w:style w:type="paragraph" w:styleId="Liste">
    <w:name w:val="List"/>
    <w:basedOn w:val="Standard"/>
    <w:semiHidden/>
    <w:pPr>
      <w:ind w:left="283" w:hanging="283"/>
    </w:pPr>
  </w:style>
  <w:style w:type="paragraph" w:customStyle="1" w:styleId="Anlage">
    <w:name w:val="Anlage"/>
    <w:basedOn w:val="Textkrper"/>
    <w:next w:val="Standard"/>
    <w:pPr>
      <w:keepNext/>
      <w:keepLines/>
      <w:spacing w:before="240" w:after="0"/>
    </w:pPr>
  </w:style>
  <w:style w:type="paragraph" w:customStyle="1" w:styleId="Briefkopf">
    <w:name w:val="Briefkopf"/>
    <w:basedOn w:val="Kopfzeile"/>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pPr>
      <w:framePr w:wrap="notBeside" w:y="2881"/>
    </w:pPr>
    <w:rPr>
      <w:sz w:val="16"/>
      <w:u w:val="single"/>
    </w:rPr>
  </w:style>
  <w:style w:type="paragraph" w:customStyle="1" w:styleId="Versandanweisungen">
    <w:name w:val="Versandanweisungen"/>
    <w:basedOn w:val="Briefkopfadresse"/>
    <w:next w:val="Briefkopfadresse"/>
    <w:pPr>
      <w:framePr w:hSpace="142" w:vSpace="142" w:wrap="notBeside" w:y="3125"/>
    </w:pPr>
  </w:style>
  <w:style w:type="paragraph" w:customStyle="1" w:styleId="CcListe">
    <w:name w:val="Cc Liste"/>
    <w:basedOn w:val="Standard"/>
    <w:pPr>
      <w:tabs>
        <w:tab w:val="left" w:pos="1134"/>
      </w:tabs>
    </w:pPr>
  </w:style>
  <w:style w:type="paragraph" w:styleId="Titel">
    <w:name w:val="Title"/>
    <w:basedOn w:val="Standard"/>
    <w:qFormat/>
    <w:pPr>
      <w:jc w:val="center"/>
    </w:pPr>
    <w:rPr>
      <w:b/>
      <w:sz w:val="32"/>
    </w:rPr>
  </w:style>
  <w:style w:type="paragraph" w:styleId="Textkrper2">
    <w:name w:val="Body Text 2"/>
    <w:basedOn w:val="Standard"/>
    <w:semiHidden/>
    <w:pPr>
      <w:autoSpaceDE w:val="0"/>
      <w:autoSpaceDN w:val="0"/>
      <w:adjustRightInd w:val="0"/>
      <w:jc w:val="both"/>
    </w:pPr>
    <w:rPr>
      <w:sz w:val="32"/>
    </w:rPr>
  </w:style>
  <w:style w:type="paragraph" w:styleId="Textkrper3">
    <w:name w:val="Body Text 3"/>
    <w:basedOn w:val="Standard"/>
    <w:semiHidden/>
    <w:pPr>
      <w:autoSpaceDE w:val="0"/>
      <w:autoSpaceDN w:val="0"/>
      <w:adjustRightInd w:val="0"/>
      <w:jc w:val="both"/>
    </w:pPr>
    <w:rPr>
      <w:sz w:val="28"/>
    </w:rPr>
  </w:style>
  <w:style w:type="paragraph" w:styleId="NurText">
    <w:name w:val="Plain Text"/>
    <w:basedOn w:val="Standard"/>
    <w:semiHidden/>
    <w:rPr>
      <w:rFonts w:ascii="Courier New" w:hAnsi="Courier New"/>
    </w:rPr>
  </w:style>
  <w:style w:type="paragraph" w:styleId="Textkrper-Zeileneinzug">
    <w:name w:val="Body Text Indent"/>
    <w:basedOn w:val="Standard"/>
    <w:semiHidden/>
    <w:pPr>
      <w:tabs>
        <w:tab w:val="left" w:pos="709"/>
        <w:tab w:val="left" w:pos="9072"/>
      </w:tabs>
      <w:ind w:left="567" w:hanging="567"/>
      <w:jc w:val="both"/>
    </w:pPr>
    <w:rPr>
      <w:rFonts w:ascii="Arial" w:hAnsi="Arial"/>
      <w:sz w:val="22"/>
    </w:rPr>
  </w:style>
  <w:style w:type="paragraph" w:styleId="Textkrper-Einzug2">
    <w:name w:val="Body Text Indent 2"/>
    <w:basedOn w:val="Standard"/>
    <w:semiHidden/>
    <w:pPr>
      <w:tabs>
        <w:tab w:val="left" w:pos="851"/>
        <w:tab w:val="left" w:pos="9072"/>
      </w:tabs>
      <w:ind w:left="567" w:hanging="567"/>
    </w:pPr>
    <w:rPr>
      <w:rFonts w:ascii="Arial" w:hAnsi="Arial"/>
      <w:sz w:val="22"/>
    </w:rPr>
  </w:style>
  <w:style w:type="paragraph" w:styleId="Textkrper-Einzug3">
    <w:name w:val="Body Text Indent 3"/>
    <w:basedOn w:val="Standard"/>
    <w:semiHidden/>
    <w:pPr>
      <w:tabs>
        <w:tab w:val="left" w:pos="567"/>
        <w:tab w:val="left" w:pos="9072"/>
      </w:tabs>
      <w:ind w:left="567" w:hanging="567"/>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1402</Words>
  <Characters>8835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2007-03-23T16:07:00Z</cp:lastPrinted>
  <dcterms:created xsi:type="dcterms:W3CDTF">2017-04-13T13:33:00Z</dcterms:created>
  <dcterms:modified xsi:type="dcterms:W3CDTF">2017-04-13T13:33:00Z</dcterms:modified>
</cp:coreProperties>
</file>